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5EC" w:rsidRDefault="009855B0" w:rsidP="00BB05EC">
      <w:pPr>
        <w:spacing w:after="0"/>
        <w:jc w:val="center"/>
        <w:rPr>
          <w:b/>
          <w:color w:val="auto"/>
          <w:sz w:val="28"/>
          <w:szCs w:val="28"/>
        </w:rPr>
      </w:pPr>
      <w:r w:rsidRPr="00874CF0">
        <w:rPr>
          <w:b/>
          <w:color w:val="auto"/>
          <w:sz w:val="28"/>
          <w:szCs w:val="28"/>
        </w:rPr>
        <w:t>Guidelines for Flexi-time</w:t>
      </w:r>
    </w:p>
    <w:p w:rsidR="009855B0" w:rsidRPr="00874CF0" w:rsidRDefault="009855B0" w:rsidP="009855B0">
      <w:pPr>
        <w:spacing w:after="0"/>
        <w:jc w:val="center"/>
        <w:rPr>
          <w:b/>
          <w:color w:val="auto"/>
          <w:sz w:val="28"/>
          <w:szCs w:val="28"/>
        </w:rPr>
      </w:pPr>
    </w:p>
    <w:p w:rsidR="009855B0" w:rsidRPr="00874CF0" w:rsidRDefault="009855B0" w:rsidP="009855B0">
      <w:pPr>
        <w:widowControl w:val="0"/>
        <w:autoSpaceDE w:val="0"/>
        <w:autoSpaceDN w:val="0"/>
        <w:adjustRightInd w:val="0"/>
        <w:spacing w:after="0" w:line="240" w:lineRule="auto"/>
        <w:rPr>
          <w:rFonts w:cs="Arial"/>
          <w:noProof/>
          <w:color w:val="auto"/>
          <w:sz w:val="24"/>
          <w:szCs w:val="24"/>
        </w:rPr>
      </w:pPr>
      <w:r w:rsidRPr="00874CF0">
        <w:rPr>
          <w:rFonts w:cs="Arial"/>
          <w:noProof/>
          <w:color w:val="auto"/>
          <w:sz w:val="24"/>
          <w:szCs w:val="24"/>
        </w:rPr>
        <w:t xml:space="preserve">These guidelines have been developed to enable </w:t>
      </w:r>
      <w:r>
        <w:rPr>
          <w:rFonts w:cs="Arial"/>
          <w:noProof/>
          <w:color w:val="auto"/>
          <w:sz w:val="24"/>
          <w:szCs w:val="24"/>
        </w:rPr>
        <w:t xml:space="preserve">staff to enjoy a good </w:t>
      </w:r>
      <w:r w:rsidRPr="00874CF0">
        <w:rPr>
          <w:rFonts w:cs="Arial"/>
          <w:noProof/>
          <w:color w:val="auto"/>
          <w:sz w:val="24"/>
          <w:szCs w:val="24"/>
        </w:rPr>
        <w:t xml:space="preserve">work-life balance whilst </w:t>
      </w:r>
      <w:r>
        <w:rPr>
          <w:rFonts w:cs="Arial"/>
          <w:noProof/>
          <w:color w:val="auto"/>
          <w:sz w:val="24"/>
          <w:szCs w:val="24"/>
        </w:rPr>
        <w:t xml:space="preserve">ensuring that Explorability is able to meet its operational requirements. </w:t>
      </w:r>
    </w:p>
    <w:p w:rsidR="009855B0" w:rsidRPr="00874CF0" w:rsidRDefault="009855B0" w:rsidP="009855B0">
      <w:pPr>
        <w:widowControl w:val="0"/>
        <w:autoSpaceDE w:val="0"/>
        <w:autoSpaceDN w:val="0"/>
        <w:adjustRightInd w:val="0"/>
        <w:spacing w:after="0" w:line="240" w:lineRule="auto"/>
        <w:rPr>
          <w:rFonts w:cs="Arial"/>
          <w:noProof/>
          <w:color w:val="auto"/>
          <w:sz w:val="24"/>
          <w:szCs w:val="24"/>
        </w:rPr>
      </w:pPr>
    </w:p>
    <w:p w:rsidR="009855B0" w:rsidRDefault="009855B0" w:rsidP="009855B0">
      <w:pPr>
        <w:widowControl w:val="0"/>
        <w:autoSpaceDE w:val="0"/>
        <w:autoSpaceDN w:val="0"/>
        <w:adjustRightInd w:val="0"/>
        <w:spacing w:after="0" w:line="240" w:lineRule="auto"/>
        <w:rPr>
          <w:rFonts w:cs="Arial"/>
          <w:b/>
          <w:noProof/>
          <w:color w:val="auto"/>
          <w:sz w:val="24"/>
          <w:szCs w:val="24"/>
        </w:rPr>
      </w:pPr>
    </w:p>
    <w:p w:rsidR="009855B0" w:rsidRDefault="009855B0" w:rsidP="009855B0">
      <w:pPr>
        <w:widowControl w:val="0"/>
        <w:autoSpaceDE w:val="0"/>
        <w:autoSpaceDN w:val="0"/>
        <w:adjustRightInd w:val="0"/>
        <w:spacing w:after="0" w:line="240" w:lineRule="auto"/>
        <w:rPr>
          <w:rFonts w:cs="Arial"/>
          <w:b/>
          <w:noProof/>
          <w:color w:val="auto"/>
          <w:sz w:val="24"/>
          <w:szCs w:val="24"/>
        </w:rPr>
      </w:pPr>
      <w:r w:rsidRPr="001753F6">
        <w:rPr>
          <w:rFonts w:cs="Arial"/>
          <w:b/>
          <w:noProof/>
          <w:color w:val="auto"/>
          <w:sz w:val="24"/>
          <w:szCs w:val="24"/>
        </w:rPr>
        <w:t>General Principle</w:t>
      </w:r>
      <w:r>
        <w:rPr>
          <w:rFonts w:cs="Arial"/>
          <w:b/>
          <w:noProof/>
          <w:color w:val="auto"/>
          <w:sz w:val="24"/>
          <w:szCs w:val="24"/>
        </w:rPr>
        <w:t>s:</w:t>
      </w:r>
    </w:p>
    <w:p w:rsidR="00D84347" w:rsidRDefault="009855B0" w:rsidP="00D84347">
      <w:pPr>
        <w:pStyle w:val="ListParagraph"/>
        <w:widowControl w:val="0"/>
        <w:numPr>
          <w:ilvl w:val="0"/>
          <w:numId w:val="1"/>
        </w:numPr>
        <w:autoSpaceDE w:val="0"/>
        <w:autoSpaceDN w:val="0"/>
        <w:adjustRightInd w:val="0"/>
        <w:spacing w:after="0" w:line="240" w:lineRule="auto"/>
        <w:rPr>
          <w:rFonts w:cs="Arial"/>
          <w:noProof/>
          <w:color w:val="auto"/>
          <w:sz w:val="24"/>
          <w:szCs w:val="24"/>
        </w:rPr>
      </w:pPr>
      <w:r w:rsidRPr="003635C1">
        <w:rPr>
          <w:rFonts w:cs="Arial"/>
          <w:noProof/>
          <w:color w:val="auto"/>
          <w:sz w:val="24"/>
          <w:szCs w:val="24"/>
        </w:rPr>
        <w:t>All staff are supported and encouraged to accrue and use flexi-time</w:t>
      </w:r>
      <w:r w:rsidR="00D84347">
        <w:rPr>
          <w:rFonts w:cs="Arial"/>
          <w:noProof/>
          <w:color w:val="auto"/>
          <w:sz w:val="24"/>
          <w:szCs w:val="24"/>
        </w:rPr>
        <w:t xml:space="preserve"> in a fair and equitable manner.</w:t>
      </w:r>
    </w:p>
    <w:p w:rsidR="00D84347" w:rsidRPr="00D84347" w:rsidRDefault="00D84347" w:rsidP="00D84347">
      <w:pPr>
        <w:pStyle w:val="ListParagraph"/>
        <w:widowControl w:val="0"/>
        <w:autoSpaceDE w:val="0"/>
        <w:autoSpaceDN w:val="0"/>
        <w:adjustRightInd w:val="0"/>
        <w:spacing w:after="0" w:line="240" w:lineRule="auto"/>
        <w:rPr>
          <w:rFonts w:cs="Arial"/>
          <w:noProof/>
          <w:color w:val="auto"/>
          <w:sz w:val="24"/>
          <w:szCs w:val="24"/>
        </w:rPr>
      </w:pPr>
    </w:p>
    <w:p w:rsidR="00D84347" w:rsidRDefault="00D84347" w:rsidP="009855B0">
      <w:pPr>
        <w:pStyle w:val="ListParagraph"/>
        <w:widowControl w:val="0"/>
        <w:numPr>
          <w:ilvl w:val="0"/>
          <w:numId w:val="1"/>
        </w:numPr>
        <w:autoSpaceDE w:val="0"/>
        <w:autoSpaceDN w:val="0"/>
        <w:adjustRightInd w:val="0"/>
        <w:spacing w:after="0" w:line="240" w:lineRule="auto"/>
        <w:rPr>
          <w:rFonts w:cs="Arial"/>
          <w:noProof/>
          <w:color w:val="auto"/>
          <w:sz w:val="24"/>
          <w:szCs w:val="24"/>
        </w:rPr>
      </w:pPr>
      <w:r w:rsidRPr="00D84347">
        <w:rPr>
          <w:rFonts w:cs="Arial"/>
          <w:noProof/>
          <w:color w:val="auto"/>
          <w:sz w:val="24"/>
          <w:szCs w:val="24"/>
        </w:rPr>
        <w:t>The accrual and usage of flexi-time is based on trust</w:t>
      </w:r>
      <w:r w:rsidR="003B475F">
        <w:rPr>
          <w:rFonts w:cs="Arial"/>
          <w:noProof/>
          <w:color w:val="auto"/>
          <w:sz w:val="24"/>
          <w:szCs w:val="24"/>
        </w:rPr>
        <w:t xml:space="preserve"> </w:t>
      </w:r>
      <w:r w:rsidR="003B475F" w:rsidRPr="003B475F">
        <w:rPr>
          <w:rFonts w:cs="Arial"/>
          <w:noProof/>
          <w:color w:val="auto"/>
          <w:sz w:val="24"/>
          <w:szCs w:val="24"/>
        </w:rPr>
        <w:t>with all staff being responsible to ensure their hours are recorded accurately.</w:t>
      </w:r>
    </w:p>
    <w:p w:rsidR="00D84347" w:rsidRPr="00D84347" w:rsidRDefault="00D84347" w:rsidP="00D84347">
      <w:pPr>
        <w:pStyle w:val="ListParagraph"/>
        <w:rPr>
          <w:rFonts w:cs="Arial"/>
          <w:noProof/>
          <w:color w:val="auto"/>
          <w:sz w:val="24"/>
          <w:szCs w:val="24"/>
        </w:rPr>
      </w:pPr>
    </w:p>
    <w:p w:rsidR="00D84347" w:rsidRDefault="009855B0" w:rsidP="009855B0">
      <w:pPr>
        <w:pStyle w:val="ListParagraph"/>
        <w:widowControl w:val="0"/>
        <w:numPr>
          <w:ilvl w:val="0"/>
          <w:numId w:val="1"/>
        </w:numPr>
        <w:autoSpaceDE w:val="0"/>
        <w:autoSpaceDN w:val="0"/>
        <w:adjustRightInd w:val="0"/>
        <w:spacing w:after="0" w:line="240" w:lineRule="auto"/>
        <w:rPr>
          <w:rFonts w:cs="Arial"/>
          <w:noProof/>
          <w:color w:val="auto"/>
          <w:sz w:val="24"/>
          <w:szCs w:val="24"/>
        </w:rPr>
      </w:pPr>
      <w:r w:rsidRPr="00D84347">
        <w:rPr>
          <w:rFonts w:cs="Arial"/>
          <w:noProof/>
          <w:color w:val="auto"/>
          <w:sz w:val="24"/>
          <w:szCs w:val="24"/>
        </w:rPr>
        <w:t xml:space="preserve">On week days, flexi-time is accrued on a time for time basis (e.g. one hour of additional work equals one hour of flexi-time). </w:t>
      </w:r>
    </w:p>
    <w:p w:rsidR="00D84347" w:rsidRPr="00D84347" w:rsidRDefault="00D84347" w:rsidP="00D84347">
      <w:pPr>
        <w:pStyle w:val="ListParagraph"/>
        <w:rPr>
          <w:rFonts w:cs="Arial"/>
          <w:noProof/>
          <w:color w:val="auto"/>
          <w:sz w:val="24"/>
          <w:szCs w:val="24"/>
        </w:rPr>
      </w:pPr>
    </w:p>
    <w:p w:rsidR="00D84347" w:rsidRDefault="009855B0" w:rsidP="009855B0">
      <w:pPr>
        <w:pStyle w:val="ListParagraph"/>
        <w:widowControl w:val="0"/>
        <w:numPr>
          <w:ilvl w:val="0"/>
          <w:numId w:val="1"/>
        </w:numPr>
        <w:autoSpaceDE w:val="0"/>
        <w:autoSpaceDN w:val="0"/>
        <w:adjustRightInd w:val="0"/>
        <w:spacing w:after="0" w:line="240" w:lineRule="auto"/>
        <w:rPr>
          <w:rFonts w:cs="Arial"/>
          <w:noProof/>
          <w:color w:val="auto"/>
          <w:sz w:val="24"/>
          <w:szCs w:val="24"/>
        </w:rPr>
      </w:pPr>
      <w:r w:rsidRPr="00D84347">
        <w:rPr>
          <w:rFonts w:cs="Arial"/>
          <w:noProof/>
          <w:color w:val="auto"/>
          <w:sz w:val="24"/>
          <w:szCs w:val="24"/>
        </w:rPr>
        <w:t>On Saturdays, flexi-time is ac</w:t>
      </w:r>
      <w:r w:rsidR="00A91A67">
        <w:rPr>
          <w:rFonts w:cs="Arial"/>
          <w:noProof/>
          <w:color w:val="auto"/>
          <w:sz w:val="24"/>
          <w:szCs w:val="24"/>
        </w:rPr>
        <w:t xml:space="preserve">crued at time and a half or an </w:t>
      </w:r>
      <w:r w:rsidRPr="00D84347">
        <w:rPr>
          <w:rFonts w:cs="Arial"/>
          <w:noProof/>
          <w:color w:val="auto"/>
          <w:sz w:val="24"/>
          <w:szCs w:val="24"/>
        </w:rPr>
        <w:t>hour an</w:t>
      </w:r>
      <w:r w:rsidR="00A91A67">
        <w:rPr>
          <w:rFonts w:cs="Arial"/>
          <w:noProof/>
          <w:color w:val="auto"/>
          <w:sz w:val="24"/>
          <w:szCs w:val="24"/>
        </w:rPr>
        <w:t>d a half for every hour of work</w:t>
      </w:r>
      <w:r w:rsidRPr="00D84347">
        <w:rPr>
          <w:rFonts w:cs="Arial"/>
          <w:noProof/>
          <w:color w:val="auto"/>
          <w:sz w:val="24"/>
          <w:szCs w:val="24"/>
        </w:rPr>
        <w:t xml:space="preserve"> and on Sundays, i</w:t>
      </w:r>
      <w:r w:rsidR="00A91A67">
        <w:rPr>
          <w:rFonts w:cs="Arial"/>
          <w:noProof/>
          <w:color w:val="auto"/>
          <w:sz w:val="24"/>
          <w:szCs w:val="24"/>
        </w:rPr>
        <w:t xml:space="preserve">t is accrued at double time or </w:t>
      </w:r>
      <w:r w:rsidRPr="00D84347">
        <w:rPr>
          <w:rFonts w:cs="Arial"/>
          <w:noProof/>
          <w:color w:val="auto"/>
          <w:sz w:val="24"/>
          <w:szCs w:val="24"/>
        </w:rPr>
        <w:t>t</w:t>
      </w:r>
      <w:r w:rsidR="00A91A67">
        <w:rPr>
          <w:rFonts w:cs="Arial"/>
          <w:noProof/>
          <w:color w:val="auto"/>
          <w:sz w:val="24"/>
          <w:szCs w:val="24"/>
        </w:rPr>
        <w:t>wo hours for every hour of work</w:t>
      </w:r>
      <w:r w:rsidRPr="00D84347">
        <w:rPr>
          <w:rFonts w:cs="Arial"/>
          <w:noProof/>
          <w:color w:val="auto"/>
          <w:sz w:val="24"/>
          <w:szCs w:val="24"/>
        </w:rPr>
        <w:t xml:space="preserve">. </w:t>
      </w:r>
    </w:p>
    <w:p w:rsidR="00D84347" w:rsidRPr="00D84347" w:rsidRDefault="00D84347" w:rsidP="00D84347">
      <w:pPr>
        <w:pStyle w:val="ListParagraph"/>
        <w:rPr>
          <w:rFonts w:cs="Arial"/>
          <w:noProof/>
          <w:color w:val="auto"/>
          <w:sz w:val="24"/>
          <w:szCs w:val="24"/>
        </w:rPr>
      </w:pPr>
    </w:p>
    <w:p w:rsidR="00D84347" w:rsidRDefault="009855B0" w:rsidP="009855B0">
      <w:pPr>
        <w:pStyle w:val="ListParagraph"/>
        <w:widowControl w:val="0"/>
        <w:numPr>
          <w:ilvl w:val="0"/>
          <w:numId w:val="1"/>
        </w:numPr>
        <w:autoSpaceDE w:val="0"/>
        <w:autoSpaceDN w:val="0"/>
        <w:adjustRightInd w:val="0"/>
        <w:spacing w:after="0" w:line="240" w:lineRule="auto"/>
        <w:rPr>
          <w:rFonts w:cs="Arial"/>
          <w:noProof/>
          <w:color w:val="auto"/>
          <w:sz w:val="24"/>
          <w:szCs w:val="24"/>
        </w:rPr>
      </w:pPr>
      <w:r w:rsidRPr="00D84347">
        <w:rPr>
          <w:rFonts w:cs="Arial"/>
          <w:noProof/>
          <w:color w:val="auto"/>
          <w:sz w:val="24"/>
          <w:szCs w:val="24"/>
        </w:rPr>
        <w:t xml:space="preserve">The accrual of flexi-time </w:t>
      </w:r>
      <w:r w:rsidR="00D84347">
        <w:rPr>
          <w:rFonts w:cs="Arial"/>
          <w:noProof/>
          <w:color w:val="auto"/>
          <w:sz w:val="24"/>
          <w:szCs w:val="24"/>
        </w:rPr>
        <w:t>outside of normal work hours and while working from home</w:t>
      </w:r>
      <w:r w:rsidRPr="00D84347">
        <w:rPr>
          <w:rFonts w:cs="Arial"/>
          <w:noProof/>
          <w:color w:val="auto"/>
          <w:sz w:val="24"/>
          <w:szCs w:val="24"/>
        </w:rPr>
        <w:t xml:space="preserve"> requires prior Chief Executive Officer (CEO) </w:t>
      </w:r>
      <w:r w:rsidR="00D84347">
        <w:rPr>
          <w:rFonts w:cs="Arial"/>
          <w:noProof/>
          <w:color w:val="auto"/>
          <w:sz w:val="24"/>
          <w:szCs w:val="24"/>
        </w:rPr>
        <w:t xml:space="preserve">approval, </w:t>
      </w:r>
      <w:r w:rsidR="00D84347" w:rsidRPr="00D84347">
        <w:rPr>
          <w:rFonts w:cs="Arial"/>
          <w:noProof/>
          <w:color w:val="auto"/>
          <w:sz w:val="24"/>
          <w:szCs w:val="24"/>
        </w:rPr>
        <w:t>which will be based on the need to complete work for a specific and/or pressing deadline.</w:t>
      </w:r>
    </w:p>
    <w:p w:rsidR="00D84347" w:rsidRPr="00D84347" w:rsidRDefault="00D84347" w:rsidP="00D84347">
      <w:pPr>
        <w:pStyle w:val="ListParagraph"/>
        <w:rPr>
          <w:rFonts w:cs="Arial"/>
          <w:noProof/>
          <w:color w:val="auto"/>
          <w:sz w:val="24"/>
          <w:szCs w:val="24"/>
        </w:rPr>
      </w:pPr>
    </w:p>
    <w:p w:rsidR="009855B0" w:rsidRDefault="009855B0" w:rsidP="009855B0">
      <w:pPr>
        <w:pStyle w:val="ListParagraph"/>
        <w:widowControl w:val="0"/>
        <w:numPr>
          <w:ilvl w:val="0"/>
          <w:numId w:val="1"/>
        </w:numPr>
        <w:autoSpaceDE w:val="0"/>
        <w:autoSpaceDN w:val="0"/>
        <w:adjustRightInd w:val="0"/>
        <w:spacing w:after="0" w:line="240" w:lineRule="auto"/>
        <w:rPr>
          <w:rFonts w:cs="Arial"/>
          <w:noProof/>
          <w:color w:val="auto"/>
          <w:sz w:val="24"/>
          <w:szCs w:val="24"/>
        </w:rPr>
      </w:pPr>
      <w:r w:rsidRPr="00D84347">
        <w:rPr>
          <w:rFonts w:cs="Arial"/>
          <w:noProof/>
          <w:color w:val="auto"/>
          <w:sz w:val="24"/>
          <w:szCs w:val="24"/>
        </w:rPr>
        <w:t>Generally, flexi-time should not be taken at times of staff meetings as it is intended that unless a staff member is on annual leave or personal leave, attendance at staff meetings is compulsory.</w:t>
      </w:r>
    </w:p>
    <w:p w:rsidR="00D84347" w:rsidRPr="00D84347" w:rsidRDefault="00D84347" w:rsidP="00D84347">
      <w:pPr>
        <w:pStyle w:val="ListParagraph"/>
        <w:rPr>
          <w:rFonts w:cs="Arial"/>
          <w:noProof/>
          <w:color w:val="auto"/>
          <w:sz w:val="24"/>
          <w:szCs w:val="24"/>
        </w:rPr>
      </w:pPr>
    </w:p>
    <w:p w:rsidR="00D84347" w:rsidRDefault="00D84347" w:rsidP="009855B0">
      <w:pPr>
        <w:pStyle w:val="ListParagraph"/>
        <w:widowControl w:val="0"/>
        <w:numPr>
          <w:ilvl w:val="0"/>
          <w:numId w:val="1"/>
        </w:numPr>
        <w:autoSpaceDE w:val="0"/>
        <w:autoSpaceDN w:val="0"/>
        <w:adjustRightInd w:val="0"/>
        <w:spacing w:after="0" w:line="240" w:lineRule="auto"/>
        <w:rPr>
          <w:rFonts w:cs="Arial"/>
          <w:noProof/>
          <w:color w:val="auto"/>
          <w:sz w:val="24"/>
          <w:szCs w:val="24"/>
        </w:rPr>
      </w:pPr>
      <w:r>
        <w:rPr>
          <w:rFonts w:cs="Arial"/>
          <w:noProof/>
          <w:color w:val="auto"/>
          <w:sz w:val="24"/>
          <w:szCs w:val="24"/>
        </w:rPr>
        <w:t xml:space="preserve">The request to use flexi-time </w:t>
      </w:r>
      <w:r w:rsidR="003B475F">
        <w:rPr>
          <w:rFonts w:cs="Arial"/>
          <w:noProof/>
          <w:color w:val="auto"/>
          <w:sz w:val="24"/>
          <w:szCs w:val="24"/>
        </w:rPr>
        <w:t xml:space="preserve">on days </w:t>
      </w:r>
      <w:r w:rsidR="00115834">
        <w:rPr>
          <w:rFonts w:cs="Arial"/>
          <w:noProof/>
          <w:color w:val="auto"/>
          <w:sz w:val="24"/>
          <w:szCs w:val="24"/>
        </w:rPr>
        <w:t>adjacent to long weekends and</w:t>
      </w:r>
      <w:r>
        <w:rPr>
          <w:rFonts w:cs="Arial"/>
          <w:noProof/>
          <w:color w:val="auto"/>
          <w:sz w:val="24"/>
          <w:szCs w:val="24"/>
        </w:rPr>
        <w:t xml:space="preserve"> public holidays, a period of high demand for </w:t>
      </w:r>
      <w:r w:rsidR="00A91A67">
        <w:rPr>
          <w:rFonts w:cs="Arial"/>
          <w:noProof/>
          <w:color w:val="auto"/>
          <w:sz w:val="24"/>
          <w:szCs w:val="24"/>
        </w:rPr>
        <w:t>such requests</w:t>
      </w:r>
      <w:r>
        <w:rPr>
          <w:rFonts w:cs="Arial"/>
          <w:noProof/>
          <w:color w:val="auto"/>
          <w:sz w:val="24"/>
          <w:szCs w:val="24"/>
        </w:rPr>
        <w:t xml:space="preserve">, will be considered </w:t>
      </w:r>
      <w:bookmarkStart w:id="0" w:name="_Hlk479758458"/>
      <w:r>
        <w:rPr>
          <w:rFonts w:cs="Arial"/>
          <w:noProof/>
          <w:color w:val="auto"/>
          <w:sz w:val="24"/>
          <w:szCs w:val="24"/>
        </w:rPr>
        <w:t>in terms of fairness of opportunity for all staff.</w:t>
      </w:r>
    </w:p>
    <w:bookmarkEnd w:id="0"/>
    <w:p w:rsidR="00D84347" w:rsidRPr="00D84347" w:rsidRDefault="00D84347" w:rsidP="00D84347">
      <w:pPr>
        <w:pStyle w:val="ListParagraph"/>
        <w:rPr>
          <w:rFonts w:cs="Arial"/>
          <w:noProof/>
          <w:color w:val="auto"/>
          <w:sz w:val="24"/>
          <w:szCs w:val="24"/>
        </w:rPr>
      </w:pPr>
    </w:p>
    <w:p w:rsidR="00D84347" w:rsidRDefault="00D84347" w:rsidP="009855B0">
      <w:pPr>
        <w:pStyle w:val="ListParagraph"/>
        <w:widowControl w:val="0"/>
        <w:numPr>
          <w:ilvl w:val="0"/>
          <w:numId w:val="1"/>
        </w:numPr>
        <w:autoSpaceDE w:val="0"/>
        <w:autoSpaceDN w:val="0"/>
        <w:adjustRightInd w:val="0"/>
        <w:spacing w:after="0" w:line="240" w:lineRule="auto"/>
        <w:rPr>
          <w:rFonts w:cs="Arial"/>
          <w:noProof/>
          <w:color w:val="auto"/>
          <w:sz w:val="24"/>
          <w:szCs w:val="24"/>
        </w:rPr>
      </w:pPr>
      <w:r>
        <w:rPr>
          <w:rFonts w:cs="Arial"/>
          <w:noProof/>
          <w:color w:val="auto"/>
          <w:sz w:val="24"/>
          <w:szCs w:val="24"/>
        </w:rPr>
        <w:t>Staff will not use flexi-time on their rostered duty day. If a staff member requires time off on their duty day, it is their responsibility to ensure that another staff member covers their duty day.</w:t>
      </w:r>
    </w:p>
    <w:p w:rsidR="00BB05EC" w:rsidRPr="00BB05EC" w:rsidRDefault="00BB05EC" w:rsidP="00BB05EC">
      <w:pPr>
        <w:pStyle w:val="ListParagraph"/>
        <w:rPr>
          <w:rFonts w:cs="Arial"/>
          <w:noProof/>
          <w:color w:val="auto"/>
          <w:sz w:val="24"/>
          <w:szCs w:val="24"/>
        </w:rPr>
      </w:pPr>
    </w:p>
    <w:p w:rsidR="00BB05EC" w:rsidRPr="00D84347" w:rsidRDefault="00BB05EC" w:rsidP="009855B0">
      <w:pPr>
        <w:pStyle w:val="ListParagraph"/>
        <w:widowControl w:val="0"/>
        <w:numPr>
          <w:ilvl w:val="0"/>
          <w:numId w:val="1"/>
        </w:numPr>
        <w:autoSpaceDE w:val="0"/>
        <w:autoSpaceDN w:val="0"/>
        <w:adjustRightInd w:val="0"/>
        <w:spacing w:after="0" w:line="240" w:lineRule="auto"/>
        <w:rPr>
          <w:rFonts w:cs="Arial"/>
          <w:noProof/>
          <w:color w:val="auto"/>
          <w:sz w:val="24"/>
          <w:szCs w:val="24"/>
        </w:rPr>
      </w:pPr>
      <w:r>
        <w:rPr>
          <w:rFonts w:cs="Arial"/>
          <w:noProof/>
          <w:color w:val="auto"/>
          <w:sz w:val="24"/>
          <w:szCs w:val="24"/>
        </w:rPr>
        <w:t>The approval of flexi-time is based on operational requirements and as a general rule, only one staff member can be on leave</w:t>
      </w:r>
      <w:r w:rsidR="00FE14CD">
        <w:rPr>
          <w:rFonts w:cs="Arial"/>
          <w:noProof/>
          <w:color w:val="auto"/>
          <w:sz w:val="24"/>
          <w:szCs w:val="24"/>
        </w:rPr>
        <w:t xml:space="preserve">, including taking </w:t>
      </w:r>
      <w:r>
        <w:rPr>
          <w:rFonts w:cs="Arial"/>
          <w:noProof/>
          <w:color w:val="auto"/>
          <w:sz w:val="24"/>
          <w:szCs w:val="24"/>
        </w:rPr>
        <w:t>flexi-time</w:t>
      </w:r>
      <w:r w:rsidR="00E675A9">
        <w:rPr>
          <w:rFonts w:cs="Arial"/>
          <w:noProof/>
          <w:color w:val="auto"/>
          <w:sz w:val="24"/>
          <w:szCs w:val="24"/>
        </w:rPr>
        <w:t>,</w:t>
      </w:r>
      <w:r>
        <w:rPr>
          <w:rFonts w:cs="Arial"/>
          <w:noProof/>
          <w:color w:val="auto"/>
          <w:sz w:val="24"/>
          <w:szCs w:val="24"/>
        </w:rPr>
        <w:t xml:space="preserve"> at the one time. This may be reconsidered under exceptional circumstances.  </w:t>
      </w:r>
    </w:p>
    <w:p w:rsidR="009855B0" w:rsidRDefault="009855B0" w:rsidP="009855B0">
      <w:pPr>
        <w:widowControl w:val="0"/>
        <w:autoSpaceDE w:val="0"/>
        <w:autoSpaceDN w:val="0"/>
        <w:adjustRightInd w:val="0"/>
        <w:spacing w:after="0" w:line="240" w:lineRule="auto"/>
        <w:rPr>
          <w:rFonts w:cs="Arial"/>
          <w:b/>
          <w:noProof/>
          <w:color w:val="auto"/>
          <w:sz w:val="24"/>
          <w:szCs w:val="24"/>
        </w:rPr>
      </w:pPr>
    </w:p>
    <w:p w:rsidR="00D84347" w:rsidRDefault="00D84347" w:rsidP="009855B0">
      <w:pPr>
        <w:widowControl w:val="0"/>
        <w:autoSpaceDE w:val="0"/>
        <w:autoSpaceDN w:val="0"/>
        <w:adjustRightInd w:val="0"/>
        <w:spacing w:after="0" w:line="240" w:lineRule="auto"/>
        <w:rPr>
          <w:rFonts w:cs="Arial"/>
          <w:b/>
          <w:noProof/>
          <w:color w:val="auto"/>
          <w:sz w:val="24"/>
          <w:szCs w:val="24"/>
        </w:rPr>
      </w:pPr>
    </w:p>
    <w:p w:rsidR="00A91A67" w:rsidRDefault="00A91A67" w:rsidP="009855B0">
      <w:pPr>
        <w:widowControl w:val="0"/>
        <w:autoSpaceDE w:val="0"/>
        <w:autoSpaceDN w:val="0"/>
        <w:adjustRightInd w:val="0"/>
        <w:spacing w:after="0" w:line="240" w:lineRule="auto"/>
        <w:rPr>
          <w:rFonts w:cs="Arial"/>
          <w:b/>
          <w:noProof/>
          <w:color w:val="auto"/>
          <w:sz w:val="24"/>
          <w:szCs w:val="24"/>
        </w:rPr>
      </w:pPr>
    </w:p>
    <w:p w:rsidR="00A91A67" w:rsidRDefault="00A91A67" w:rsidP="009855B0">
      <w:pPr>
        <w:widowControl w:val="0"/>
        <w:autoSpaceDE w:val="0"/>
        <w:autoSpaceDN w:val="0"/>
        <w:adjustRightInd w:val="0"/>
        <w:spacing w:after="0" w:line="240" w:lineRule="auto"/>
        <w:rPr>
          <w:rFonts w:cs="Arial"/>
          <w:b/>
          <w:noProof/>
          <w:color w:val="auto"/>
          <w:sz w:val="24"/>
          <w:szCs w:val="24"/>
        </w:rPr>
      </w:pPr>
    </w:p>
    <w:p w:rsidR="00A91A67" w:rsidRDefault="00A91A67" w:rsidP="009855B0">
      <w:pPr>
        <w:widowControl w:val="0"/>
        <w:autoSpaceDE w:val="0"/>
        <w:autoSpaceDN w:val="0"/>
        <w:adjustRightInd w:val="0"/>
        <w:spacing w:after="0" w:line="240" w:lineRule="auto"/>
        <w:rPr>
          <w:rFonts w:cs="Arial"/>
          <w:b/>
          <w:noProof/>
          <w:color w:val="auto"/>
          <w:sz w:val="24"/>
          <w:szCs w:val="24"/>
        </w:rPr>
      </w:pPr>
    </w:p>
    <w:p w:rsidR="009855B0" w:rsidRDefault="003B475F" w:rsidP="009855B0">
      <w:pPr>
        <w:widowControl w:val="0"/>
        <w:autoSpaceDE w:val="0"/>
        <w:autoSpaceDN w:val="0"/>
        <w:adjustRightInd w:val="0"/>
        <w:spacing w:after="0" w:line="240" w:lineRule="auto"/>
        <w:rPr>
          <w:rFonts w:cs="Arial"/>
          <w:b/>
          <w:noProof/>
          <w:color w:val="auto"/>
          <w:sz w:val="24"/>
          <w:szCs w:val="24"/>
        </w:rPr>
      </w:pPr>
      <w:r>
        <w:rPr>
          <w:rFonts w:cs="Arial"/>
          <w:b/>
          <w:noProof/>
          <w:color w:val="auto"/>
          <w:sz w:val="24"/>
          <w:szCs w:val="24"/>
        </w:rPr>
        <w:lastRenderedPageBreak/>
        <w:t>Normal working hours and flexibility:</w:t>
      </w:r>
    </w:p>
    <w:p w:rsidR="00D84347" w:rsidRDefault="00D84347" w:rsidP="00D84347">
      <w:pPr>
        <w:pStyle w:val="ListParagraph"/>
        <w:widowControl w:val="0"/>
        <w:numPr>
          <w:ilvl w:val="0"/>
          <w:numId w:val="2"/>
        </w:numPr>
        <w:autoSpaceDE w:val="0"/>
        <w:autoSpaceDN w:val="0"/>
        <w:adjustRightInd w:val="0"/>
        <w:spacing w:after="0" w:line="240" w:lineRule="auto"/>
        <w:rPr>
          <w:rFonts w:cs="Arial"/>
          <w:noProof/>
          <w:color w:val="auto"/>
          <w:sz w:val="24"/>
          <w:szCs w:val="24"/>
        </w:rPr>
      </w:pPr>
      <w:r>
        <w:rPr>
          <w:rFonts w:cs="Arial"/>
          <w:noProof/>
          <w:color w:val="auto"/>
          <w:sz w:val="24"/>
          <w:szCs w:val="24"/>
        </w:rPr>
        <w:t>Staff are required to work 76 hours per fortnight and</w:t>
      </w:r>
      <w:r w:rsidR="009855B0" w:rsidRPr="00D84347">
        <w:rPr>
          <w:rFonts w:cs="Arial"/>
          <w:noProof/>
          <w:color w:val="auto"/>
          <w:sz w:val="24"/>
          <w:szCs w:val="24"/>
        </w:rPr>
        <w:t xml:space="preserve"> are encouraged to work flexibly between the hours of 7:00am and 7:00pm while ensuring they are able to meet the demands and commitments of their position. </w:t>
      </w:r>
    </w:p>
    <w:p w:rsidR="00D84347" w:rsidRDefault="00D84347" w:rsidP="00D84347">
      <w:pPr>
        <w:pStyle w:val="ListParagraph"/>
        <w:widowControl w:val="0"/>
        <w:autoSpaceDE w:val="0"/>
        <w:autoSpaceDN w:val="0"/>
        <w:adjustRightInd w:val="0"/>
        <w:spacing w:after="0" w:line="240" w:lineRule="auto"/>
        <w:rPr>
          <w:rFonts w:cs="Arial"/>
          <w:noProof/>
          <w:color w:val="auto"/>
          <w:sz w:val="24"/>
          <w:szCs w:val="24"/>
        </w:rPr>
      </w:pPr>
    </w:p>
    <w:p w:rsidR="009855B0" w:rsidRDefault="009855B0" w:rsidP="00D84347">
      <w:pPr>
        <w:pStyle w:val="ListParagraph"/>
        <w:widowControl w:val="0"/>
        <w:numPr>
          <w:ilvl w:val="0"/>
          <w:numId w:val="2"/>
        </w:numPr>
        <w:autoSpaceDE w:val="0"/>
        <w:autoSpaceDN w:val="0"/>
        <w:adjustRightInd w:val="0"/>
        <w:spacing w:after="0" w:line="240" w:lineRule="auto"/>
        <w:rPr>
          <w:rFonts w:cs="Arial"/>
          <w:noProof/>
          <w:color w:val="auto"/>
          <w:sz w:val="24"/>
          <w:szCs w:val="24"/>
        </w:rPr>
      </w:pPr>
      <w:r w:rsidRPr="00D84347">
        <w:rPr>
          <w:rFonts w:cs="Arial"/>
          <w:noProof/>
          <w:color w:val="auto"/>
          <w:sz w:val="24"/>
          <w:szCs w:val="24"/>
        </w:rPr>
        <w:t>In the event that work outside of these hours is unavoidable, prior approval from the CEO is required.</w:t>
      </w:r>
    </w:p>
    <w:p w:rsidR="003B475F" w:rsidRPr="003B475F" w:rsidRDefault="003B475F" w:rsidP="003B475F">
      <w:pPr>
        <w:pStyle w:val="ListParagraph"/>
        <w:rPr>
          <w:rFonts w:cs="Arial"/>
          <w:noProof/>
          <w:color w:val="auto"/>
          <w:sz w:val="24"/>
          <w:szCs w:val="24"/>
        </w:rPr>
      </w:pPr>
    </w:p>
    <w:p w:rsidR="003B475F" w:rsidRDefault="003B475F" w:rsidP="009855B0">
      <w:pPr>
        <w:pStyle w:val="ListParagraph"/>
        <w:widowControl w:val="0"/>
        <w:numPr>
          <w:ilvl w:val="0"/>
          <w:numId w:val="2"/>
        </w:numPr>
        <w:autoSpaceDE w:val="0"/>
        <w:autoSpaceDN w:val="0"/>
        <w:adjustRightInd w:val="0"/>
        <w:spacing w:after="0" w:line="240" w:lineRule="auto"/>
        <w:rPr>
          <w:rFonts w:cs="Arial"/>
          <w:noProof/>
          <w:color w:val="auto"/>
          <w:sz w:val="24"/>
          <w:szCs w:val="24"/>
        </w:rPr>
      </w:pPr>
      <w:r>
        <w:rPr>
          <w:rFonts w:cs="Arial"/>
          <w:noProof/>
          <w:color w:val="auto"/>
          <w:sz w:val="24"/>
          <w:szCs w:val="24"/>
        </w:rPr>
        <w:t xml:space="preserve">Office hours are from 8:30am – </w:t>
      </w:r>
      <w:r w:rsidR="00115834">
        <w:rPr>
          <w:rFonts w:cs="Arial"/>
          <w:noProof/>
          <w:color w:val="auto"/>
          <w:sz w:val="24"/>
          <w:szCs w:val="24"/>
        </w:rPr>
        <w:t>4:30pm. When rostered on duty, the</w:t>
      </w:r>
      <w:r>
        <w:rPr>
          <w:rFonts w:cs="Arial"/>
          <w:noProof/>
          <w:color w:val="auto"/>
          <w:sz w:val="24"/>
          <w:szCs w:val="24"/>
        </w:rPr>
        <w:t xml:space="preserve"> staff member must be available in the office during these hours, allowing for an appropriate lunch break.</w:t>
      </w:r>
    </w:p>
    <w:p w:rsidR="003B475F" w:rsidRPr="003B475F" w:rsidRDefault="003B475F" w:rsidP="003B475F">
      <w:pPr>
        <w:pStyle w:val="ListParagraph"/>
        <w:rPr>
          <w:rFonts w:cs="Arial"/>
          <w:noProof/>
          <w:color w:val="auto"/>
          <w:sz w:val="24"/>
          <w:szCs w:val="24"/>
        </w:rPr>
      </w:pPr>
    </w:p>
    <w:p w:rsidR="003B475F" w:rsidRDefault="009855B0" w:rsidP="009855B0">
      <w:pPr>
        <w:pStyle w:val="ListParagraph"/>
        <w:widowControl w:val="0"/>
        <w:numPr>
          <w:ilvl w:val="0"/>
          <w:numId w:val="2"/>
        </w:numPr>
        <w:autoSpaceDE w:val="0"/>
        <w:autoSpaceDN w:val="0"/>
        <w:adjustRightInd w:val="0"/>
        <w:spacing w:after="0" w:line="240" w:lineRule="auto"/>
        <w:rPr>
          <w:rFonts w:cs="Arial"/>
          <w:noProof/>
          <w:color w:val="auto"/>
          <w:sz w:val="24"/>
          <w:szCs w:val="24"/>
        </w:rPr>
      </w:pPr>
      <w:r w:rsidRPr="003B475F">
        <w:rPr>
          <w:rFonts w:cs="Arial"/>
          <w:noProof/>
          <w:color w:val="auto"/>
          <w:sz w:val="24"/>
          <w:szCs w:val="24"/>
        </w:rPr>
        <w:t>The work day starts from the time you start work (i.e., when you sit down to start work at your desk) or the time you commence work from home. The working day finishes when work in the office or work from home ceases. When travelling to meetings or training from your home, your work day starts from the time you leave home to attend the meeting or training session.</w:t>
      </w:r>
    </w:p>
    <w:p w:rsidR="003B475F" w:rsidRPr="003B475F" w:rsidRDefault="003B475F" w:rsidP="003B475F">
      <w:pPr>
        <w:pStyle w:val="ListParagraph"/>
        <w:rPr>
          <w:rFonts w:cs="Arial"/>
          <w:noProof/>
          <w:color w:val="auto"/>
          <w:sz w:val="24"/>
          <w:szCs w:val="24"/>
        </w:rPr>
      </w:pPr>
    </w:p>
    <w:p w:rsidR="009855B0" w:rsidRDefault="009855B0" w:rsidP="009855B0">
      <w:pPr>
        <w:pStyle w:val="ListParagraph"/>
        <w:widowControl w:val="0"/>
        <w:numPr>
          <w:ilvl w:val="0"/>
          <w:numId w:val="2"/>
        </w:numPr>
        <w:autoSpaceDE w:val="0"/>
        <w:autoSpaceDN w:val="0"/>
        <w:adjustRightInd w:val="0"/>
        <w:spacing w:after="0" w:line="240" w:lineRule="auto"/>
        <w:rPr>
          <w:rFonts w:cs="Arial"/>
          <w:noProof/>
          <w:color w:val="auto"/>
          <w:sz w:val="24"/>
          <w:szCs w:val="24"/>
        </w:rPr>
      </w:pPr>
      <w:r w:rsidRPr="003B475F">
        <w:rPr>
          <w:rFonts w:cs="Arial"/>
          <w:noProof/>
          <w:color w:val="auto"/>
          <w:sz w:val="24"/>
          <w:szCs w:val="24"/>
        </w:rPr>
        <w:t>As required under the Award, staff cannot work more than 10 hours in one day. In situations where staff may need to work more than 10 hours, this must be discussed with the CEO beforehand to determine alternative options.</w:t>
      </w:r>
    </w:p>
    <w:p w:rsidR="003B475F" w:rsidRPr="003B475F" w:rsidRDefault="003B475F" w:rsidP="003B475F">
      <w:pPr>
        <w:pStyle w:val="ListParagraph"/>
        <w:rPr>
          <w:rFonts w:cs="Arial"/>
          <w:noProof/>
          <w:color w:val="auto"/>
          <w:sz w:val="24"/>
          <w:szCs w:val="24"/>
        </w:rPr>
      </w:pPr>
    </w:p>
    <w:p w:rsidR="003B475F" w:rsidRPr="003B475F" w:rsidRDefault="003B475F" w:rsidP="003B475F">
      <w:pPr>
        <w:pStyle w:val="ListParagraph"/>
        <w:widowControl w:val="0"/>
        <w:numPr>
          <w:ilvl w:val="0"/>
          <w:numId w:val="2"/>
        </w:numPr>
        <w:autoSpaceDE w:val="0"/>
        <w:autoSpaceDN w:val="0"/>
        <w:adjustRightInd w:val="0"/>
        <w:spacing w:after="0" w:line="240" w:lineRule="auto"/>
        <w:rPr>
          <w:rFonts w:cs="Arial"/>
          <w:noProof/>
          <w:color w:val="auto"/>
          <w:sz w:val="24"/>
          <w:szCs w:val="24"/>
        </w:rPr>
      </w:pPr>
      <w:r>
        <w:rPr>
          <w:rFonts w:cs="Arial"/>
          <w:noProof/>
          <w:color w:val="auto"/>
          <w:sz w:val="24"/>
          <w:szCs w:val="24"/>
        </w:rPr>
        <w:t xml:space="preserve">On working days </w:t>
      </w:r>
      <w:r w:rsidR="00115834">
        <w:rPr>
          <w:rFonts w:cs="Arial"/>
          <w:noProof/>
          <w:color w:val="auto"/>
          <w:sz w:val="24"/>
          <w:szCs w:val="24"/>
        </w:rPr>
        <w:t>adjacent to long weekends and</w:t>
      </w:r>
      <w:r>
        <w:rPr>
          <w:rFonts w:cs="Arial"/>
          <w:noProof/>
          <w:color w:val="auto"/>
          <w:sz w:val="24"/>
          <w:szCs w:val="24"/>
        </w:rPr>
        <w:t xml:space="preserve"> public holidays, all staff are requested to work from 8:30 – 4:30pm as standard office hours. Requests to work different hours will be considered </w:t>
      </w:r>
      <w:r w:rsidRPr="003B475F">
        <w:rPr>
          <w:rFonts w:cs="Arial"/>
          <w:noProof/>
          <w:color w:val="auto"/>
          <w:sz w:val="24"/>
          <w:szCs w:val="24"/>
        </w:rPr>
        <w:t>in terms of fairness of opportunity for all staff.</w:t>
      </w:r>
    </w:p>
    <w:p w:rsidR="009855B0" w:rsidRDefault="009855B0" w:rsidP="009855B0">
      <w:pPr>
        <w:widowControl w:val="0"/>
        <w:autoSpaceDE w:val="0"/>
        <w:autoSpaceDN w:val="0"/>
        <w:adjustRightInd w:val="0"/>
        <w:spacing w:after="0" w:line="240" w:lineRule="auto"/>
        <w:rPr>
          <w:rFonts w:cs="Arial"/>
          <w:b/>
          <w:noProof/>
          <w:color w:val="auto"/>
          <w:sz w:val="24"/>
          <w:szCs w:val="24"/>
        </w:rPr>
      </w:pPr>
    </w:p>
    <w:p w:rsidR="009855B0" w:rsidRDefault="009855B0" w:rsidP="009855B0">
      <w:pPr>
        <w:widowControl w:val="0"/>
        <w:autoSpaceDE w:val="0"/>
        <w:autoSpaceDN w:val="0"/>
        <w:adjustRightInd w:val="0"/>
        <w:spacing w:after="0" w:line="240" w:lineRule="auto"/>
        <w:rPr>
          <w:rFonts w:cs="Arial"/>
          <w:b/>
          <w:noProof/>
          <w:color w:val="auto"/>
          <w:sz w:val="24"/>
          <w:szCs w:val="24"/>
        </w:rPr>
      </w:pPr>
    </w:p>
    <w:p w:rsidR="009855B0" w:rsidRPr="006A07BF" w:rsidRDefault="009855B0" w:rsidP="009855B0">
      <w:pPr>
        <w:widowControl w:val="0"/>
        <w:autoSpaceDE w:val="0"/>
        <w:autoSpaceDN w:val="0"/>
        <w:adjustRightInd w:val="0"/>
        <w:spacing w:after="0" w:line="240" w:lineRule="auto"/>
        <w:rPr>
          <w:rFonts w:cs="Arial"/>
          <w:b/>
          <w:noProof/>
          <w:color w:val="auto"/>
          <w:sz w:val="24"/>
          <w:szCs w:val="24"/>
        </w:rPr>
      </w:pPr>
      <w:r w:rsidRPr="006A07BF">
        <w:rPr>
          <w:rFonts w:cs="Arial"/>
          <w:b/>
          <w:noProof/>
          <w:color w:val="auto"/>
          <w:sz w:val="24"/>
          <w:szCs w:val="24"/>
        </w:rPr>
        <w:t>Breaks</w:t>
      </w:r>
    </w:p>
    <w:p w:rsidR="00115834" w:rsidRDefault="009855B0" w:rsidP="003B475F">
      <w:pPr>
        <w:pStyle w:val="ListParagraph"/>
        <w:widowControl w:val="0"/>
        <w:numPr>
          <w:ilvl w:val="0"/>
          <w:numId w:val="3"/>
        </w:numPr>
        <w:autoSpaceDE w:val="0"/>
        <w:autoSpaceDN w:val="0"/>
        <w:adjustRightInd w:val="0"/>
        <w:spacing w:after="0" w:line="240" w:lineRule="auto"/>
        <w:rPr>
          <w:rFonts w:cs="Arial"/>
          <w:noProof/>
          <w:color w:val="auto"/>
          <w:sz w:val="24"/>
          <w:szCs w:val="24"/>
        </w:rPr>
      </w:pPr>
      <w:r w:rsidRPr="003B475F">
        <w:rPr>
          <w:rFonts w:cs="Arial"/>
          <w:noProof/>
          <w:color w:val="auto"/>
          <w:sz w:val="24"/>
          <w:szCs w:val="24"/>
        </w:rPr>
        <w:t xml:space="preserve">As required under the Award, a </w:t>
      </w:r>
      <w:r w:rsidR="00115834">
        <w:rPr>
          <w:rFonts w:cs="Arial"/>
          <w:noProof/>
          <w:color w:val="auto"/>
          <w:sz w:val="24"/>
          <w:szCs w:val="24"/>
        </w:rPr>
        <w:t xml:space="preserve">minimum 30 </w:t>
      </w:r>
      <w:r w:rsidRPr="003B475F">
        <w:rPr>
          <w:rFonts w:cs="Arial"/>
          <w:noProof/>
          <w:color w:val="auto"/>
          <w:sz w:val="24"/>
          <w:szCs w:val="24"/>
        </w:rPr>
        <w:t xml:space="preserve">minute break is required after five hours of work. Staff are strongly encouraged to take the break time away from their desks. </w:t>
      </w:r>
    </w:p>
    <w:p w:rsidR="00115834" w:rsidRDefault="00115834" w:rsidP="00115834">
      <w:pPr>
        <w:pStyle w:val="ListParagraph"/>
        <w:widowControl w:val="0"/>
        <w:autoSpaceDE w:val="0"/>
        <w:autoSpaceDN w:val="0"/>
        <w:adjustRightInd w:val="0"/>
        <w:spacing w:after="0" w:line="240" w:lineRule="auto"/>
        <w:rPr>
          <w:rFonts w:cs="Arial"/>
          <w:noProof/>
          <w:color w:val="auto"/>
          <w:sz w:val="24"/>
          <w:szCs w:val="24"/>
        </w:rPr>
      </w:pPr>
    </w:p>
    <w:p w:rsidR="00115834" w:rsidRPr="00115834" w:rsidRDefault="009855B0" w:rsidP="00115834">
      <w:pPr>
        <w:pStyle w:val="ListParagraph"/>
        <w:widowControl w:val="0"/>
        <w:numPr>
          <w:ilvl w:val="0"/>
          <w:numId w:val="3"/>
        </w:numPr>
        <w:autoSpaceDE w:val="0"/>
        <w:autoSpaceDN w:val="0"/>
        <w:adjustRightInd w:val="0"/>
        <w:spacing w:after="0" w:line="240" w:lineRule="auto"/>
        <w:rPr>
          <w:rFonts w:cs="Arial"/>
          <w:noProof/>
          <w:color w:val="auto"/>
          <w:sz w:val="24"/>
          <w:szCs w:val="24"/>
        </w:rPr>
      </w:pPr>
      <w:r w:rsidRPr="003B475F">
        <w:rPr>
          <w:rFonts w:cs="Arial"/>
          <w:noProof/>
          <w:color w:val="auto"/>
          <w:sz w:val="24"/>
          <w:szCs w:val="24"/>
        </w:rPr>
        <w:t>If staff are unable to take a break after five hours of work, this must be discussed with the CEO beforehand to determine alternative options.</w:t>
      </w:r>
    </w:p>
    <w:p w:rsidR="009855B0" w:rsidRDefault="009855B0" w:rsidP="009855B0">
      <w:pPr>
        <w:widowControl w:val="0"/>
        <w:autoSpaceDE w:val="0"/>
        <w:autoSpaceDN w:val="0"/>
        <w:adjustRightInd w:val="0"/>
        <w:spacing w:after="0" w:line="240" w:lineRule="auto"/>
        <w:rPr>
          <w:rFonts w:cs="Arial"/>
          <w:noProof/>
          <w:color w:val="auto"/>
          <w:sz w:val="24"/>
          <w:szCs w:val="24"/>
        </w:rPr>
      </w:pPr>
    </w:p>
    <w:p w:rsidR="009855B0" w:rsidRPr="003B475F" w:rsidRDefault="009855B0" w:rsidP="003B475F">
      <w:pPr>
        <w:pStyle w:val="ListParagraph"/>
        <w:widowControl w:val="0"/>
        <w:numPr>
          <w:ilvl w:val="0"/>
          <w:numId w:val="3"/>
        </w:numPr>
        <w:autoSpaceDE w:val="0"/>
        <w:autoSpaceDN w:val="0"/>
        <w:adjustRightInd w:val="0"/>
        <w:spacing w:after="0" w:line="240" w:lineRule="auto"/>
        <w:rPr>
          <w:rFonts w:cs="Arial"/>
          <w:noProof/>
          <w:color w:val="auto"/>
          <w:sz w:val="24"/>
          <w:szCs w:val="24"/>
        </w:rPr>
      </w:pPr>
      <w:r w:rsidRPr="003B475F">
        <w:rPr>
          <w:rFonts w:cs="Arial"/>
          <w:noProof/>
          <w:color w:val="auto"/>
          <w:sz w:val="24"/>
          <w:szCs w:val="24"/>
        </w:rPr>
        <w:t>When attending all day forums, it is acceptable to include the lunch break as work time as opposed to a “break”.</w:t>
      </w:r>
    </w:p>
    <w:p w:rsidR="009855B0" w:rsidRDefault="009855B0" w:rsidP="009855B0">
      <w:pPr>
        <w:widowControl w:val="0"/>
        <w:autoSpaceDE w:val="0"/>
        <w:autoSpaceDN w:val="0"/>
        <w:adjustRightInd w:val="0"/>
        <w:spacing w:after="0" w:line="240" w:lineRule="auto"/>
        <w:rPr>
          <w:rFonts w:cs="Arial"/>
          <w:noProof/>
          <w:color w:val="auto"/>
          <w:sz w:val="24"/>
          <w:szCs w:val="24"/>
        </w:rPr>
      </w:pPr>
    </w:p>
    <w:p w:rsidR="009855B0" w:rsidRPr="003B475F" w:rsidRDefault="009855B0" w:rsidP="003B475F">
      <w:pPr>
        <w:pStyle w:val="ListParagraph"/>
        <w:widowControl w:val="0"/>
        <w:numPr>
          <w:ilvl w:val="0"/>
          <w:numId w:val="3"/>
        </w:numPr>
        <w:autoSpaceDE w:val="0"/>
        <w:autoSpaceDN w:val="0"/>
        <w:adjustRightInd w:val="0"/>
        <w:spacing w:after="0" w:line="240" w:lineRule="auto"/>
        <w:rPr>
          <w:rFonts w:cs="Arial"/>
          <w:noProof/>
          <w:color w:val="auto"/>
          <w:sz w:val="24"/>
          <w:szCs w:val="24"/>
        </w:rPr>
      </w:pPr>
      <w:r w:rsidRPr="003B475F">
        <w:rPr>
          <w:rFonts w:cs="Arial"/>
          <w:noProof/>
          <w:color w:val="auto"/>
          <w:sz w:val="24"/>
          <w:szCs w:val="24"/>
        </w:rPr>
        <w:t>Staff are unable to work through their lunch break to accrue flexi-time.</w:t>
      </w:r>
    </w:p>
    <w:p w:rsidR="009855B0" w:rsidRDefault="009855B0" w:rsidP="009855B0">
      <w:pPr>
        <w:widowControl w:val="0"/>
        <w:autoSpaceDE w:val="0"/>
        <w:autoSpaceDN w:val="0"/>
        <w:adjustRightInd w:val="0"/>
        <w:spacing w:after="0" w:line="240" w:lineRule="auto"/>
        <w:rPr>
          <w:rFonts w:cs="Arial"/>
          <w:noProof/>
          <w:color w:val="auto"/>
          <w:sz w:val="24"/>
          <w:szCs w:val="24"/>
        </w:rPr>
      </w:pPr>
    </w:p>
    <w:p w:rsidR="009855B0" w:rsidRPr="005C604B" w:rsidRDefault="009855B0" w:rsidP="009855B0">
      <w:pPr>
        <w:widowControl w:val="0"/>
        <w:autoSpaceDE w:val="0"/>
        <w:autoSpaceDN w:val="0"/>
        <w:adjustRightInd w:val="0"/>
        <w:spacing w:after="0" w:line="240" w:lineRule="auto"/>
        <w:rPr>
          <w:rFonts w:cs="Arial"/>
          <w:noProof/>
          <w:color w:val="auto"/>
          <w:sz w:val="24"/>
          <w:szCs w:val="24"/>
        </w:rPr>
      </w:pPr>
    </w:p>
    <w:p w:rsidR="009855B0" w:rsidRPr="00A00483" w:rsidRDefault="009855B0" w:rsidP="009855B0">
      <w:pPr>
        <w:widowControl w:val="0"/>
        <w:autoSpaceDE w:val="0"/>
        <w:autoSpaceDN w:val="0"/>
        <w:adjustRightInd w:val="0"/>
        <w:spacing w:after="0" w:line="240" w:lineRule="auto"/>
        <w:rPr>
          <w:rFonts w:cs="Arial"/>
          <w:b/>
          <w:noProof/>
          <w:color w:val="auto"/>
          <w:sz w:val="24"/>
          <w:szCs w:val="24"/>
        </w:rPr>
      </w:pPr>
      <w:r w:rsidRPr="00A00483">
        <w:rPr>
          <w:rFonts w:cs="Arial"/>
          <w:b/>
          <w:noProof/>
          <w:color w:val="auto"/>
          <w:sz w:val="24"/>
          <w:szCs w:val="24"/>
        </w:rPr>
        <w:t>Maximum Credit Hours</w:t>
      </w:r>
    </w:p>
    <w:p w:rsidR="009855B0" w:rsidRPr="003B475F" w:rsidRDefault="009855B0" w:rsidP="003B475F">
      <w:pPr>
        <w:pStyle w:val="ListParagraph"/>
        <w:widowControl w:val="0"/>
        <w:numPr>
          <w:ilvl w:val="0"/>
          <w:numId w:val="4"/>
        </w:numPr>
        <w:autoSpaceDE w:val="0"/>
        <w:autoSpaceDN w:val="0"/>
        <w:adjustRightInd w:val="0"/>
        <w:spacing w:after="0" w:line="240" w:lineRule="auto"/>
        <w:rPr>
          <w:rFonts w:cs="Arial"/>
          <w:noProof/>
          <w:color w:val="auto"/>
          <w:sz w:val="24"/>
          <w:szCs w:val="24"/>
        </w:rPr>
      </w:pPr>
      <w:r w:rsidRPr="003B475F">
        <w:rPr>
          <w:rFonts w:cs="Arial"/>
          <w:noProof/>
          <w:color w:val="auto"/>
          <w:sz w:val="24"/>
          <w:szCs w:val="24"/>
        </w:rPr>
        <w:t xml:space="preserve">It is recommended that accrued flexi-time credit hours be taken regularly in order to maintain a healthy work-life balance and avoid ‘burnout’. </w:t>
      </w:r>
    </w:p>
    <w:p w:rsidR="009855B0" w:rsidRDefault="009855B0" w:rsidP="009855B0">
      <w:pPr>
        <w:widowControl w:val="0"/>
        <w:autoSpaceDE w:val="0"/>
        <w:autoSpaceDN w:val="0"/>
        <w:adjustRightInd w:val="0"/>
        <w:spacing w:after="0" w:line="240" w:lineRule="auto"/>
        <w:rPr>
          <w:rFonts w:cs="Arial"/>
          <w:noProof/>
          <w:color w:val="auto"/>
          <w:sz w:val="24"/>
          <w:szCs w:val="24"/>
        </w:rPr>
      </w:pPr>
    </w:p>
    <w:p w:rsidR="009855B0" w:rsidRPr="003B475F" w:rsidRDefault="009855B0" w:rsidP="003B475F">
      <w:pPr>
        <w:pStyle w:val="ListParagraph"/>
        <w:widowControl w:val="0"/>
        <w:numPr>
          <w:ilvl w:val="0"/>
          <w:numId w:val="4"/>
        </w:numPr>
        <w:autoSpaceDE w:val="0"/>
        <w:autoSpaceDN w:val="0"/>
        <w:adjustRightInd w:val="0"/>
        <w:spacing w:after="0" w:line="240" w:lineRule="auto"/>
        <w:rPr>
          <w:rFonts w:cs="Arial"/>
          <w:noProof/>
          <w:color w:val="auto"/>
          <w:sz w:val="24"/>
          <w:szCs w:val="24"/>
        </w:rPr>
      </w:pPr>
      <w:r w:rsidRPr="003B475F">
        <w:rPr>
          <w:rFonts w:cs="Arial"/>
          <w:noProof/>
          <w:color w:val="auto"/>
          <w:sz w:val="24"/>
          <w:szCs w:val="24"/>
        </w:rPr>
        <w:t>For this reason, accrued hours owing to an individual should be kept to 38 hours or less. Flexi-time credit that may exceed 38 hours, must be discussed with the CEO prior to its accrual.</w:t>
      </w:r>
    </w:p>
    <w:p w:rsidR="009855B0" w:rsidRDefault="009855B0" w:rsidP="009855B0">
      <w:pPr>
        <w:widowControl w:val="0"/>
        <w:autoSpaceDE w:val="0"/>
        <w:autoSpaceDN w:val="0"/>
        <w:adjustRightInd w:val="0"/>
        <w:spacing w:after="0" w:line="240" w:lineRule="auto"/>
        <w:rPr>
          <w:rFonts w:cs="Arial"/>
          <w:noProof/>
          <w:color w:val="auto"/>
          <w:sz w:val="24"/>
          <w:szCs w:val="24"/>
        </w:rPr>
      </w:pPr>
    </w:p>
    <w:p w:rsidR="009855B0" w:rsidRPr="003B475F" w:rsidRDefault="009855B0" w:rsidP="003B475F">
      <w:pPr>
        <w:pStyle w:val="ListParagraph"/>
        <w:widowControl w:val="0"/>
        <w:numPr>
          <w:ilvl w:val="0"/>
          <w:numId w:val="4"/>
        </w:numPr>
        <w:autoSpaceDE w:val="0"/>
        <w:autoSpaceDN w:val="0"/>
        <w:adjustRightInd w:val="0"/>
        <w:spacing w:after="0" w:line="240" w:lineRule="auto"/>
        <w:rPr>
          <w:rFonts w:cs="Arial"/>
          <w:noProof/>
          <w:color w:val="auto"/>
          <w:sz w:val="24"/>
          <w:szCs w:val="24"/>
        </w:rPr>
      </w:pPr>
      <w:r w:rsidRPr="003B475F">
        <w:rPr>
          <w:rFonts w:cs="Arial"/>
          <w:noProof/>
          <w:color w:val="auto"/>
          <w:sz w:val="24"/>
          <w:szCs w:val="24"/>
        </w:rPr>
        <w:t>When an individual resigns from their position, an agreement between the staff member and the CEO will be made in regards to the usage of any credit hours during their remaining employment.</w:t>
      </w:r>
    </w:p>
    <w:p w:rsidR="009855B0" w:rsidRDefault="009855B0" w:rsidP="009855B0">
      <w:pPr>
        <w:widowControl w:val="0"/>
        <w:autoSpaceDE w:val="0"/>
        <w:autoSpaceDN w:val="0"/>
        <w:adjustRightInd w:val="0"/>
        <w:spacing w:after="0" w:line="240" w:lineRule="auto"/>
        <w:rPr>
          <w:rFonts w:cs="Arial"/>
          <w:noProof/>
          <w:color w:val="auto"/>
          <w:sz w:val="24"/>
          <w:szCs w:val="24"/>
        </w:rPr>
      </w:pPr>
    </w:p>
    <w:p w:rsidR="009855B0" w:rsidRDefault="009855B0" w:rsidP="009855B0">
      <w:pPr>
        <w:widowControl w:val="0"/>
        <w:autoSpaceDE w:val="0"/>
        <w:autoSpaceDN w:val="0"/>
        <w:adjustRightInd w:val="0"/>
        <w:spacing w:after="0" w:line="240" w:lineRule="auto"/>
        <w:rPr>
          <w:rFonts w:cs="Arial"/>
          <w:noProof/>
          <w:color w:val="auto"/>
          <w:sz w:val="24"/>
          <w:szCs w:val="24"/>
        </w:rPr>
      </w:pPr>
    </w:p>
    <w:p w:rsidR="009855B0" w:rsidRPr="00A00483" w:rsidRDefault="009855B0" w:rsidP="009855B0">
      <w:pPr>
        <w:widowControl w:val="0"/>
        <w:autoSpaceDE w:val="0"/>
        <w:autoSpaceDN w:val="0"/>
        <w:adjustRightInd w:val="0"/>
        <w:spacing w:after="0" w:line="240" w:lineRule="auto"/>
        <w:rPr>
          <w:rFonts w:cs="Arial"/>
          <w:b/>
          <w:noProof/>
          <w:color w:val="auto"/>
          <w:sz w:val="24"/>
          <w:szCs w:val="24"/>
        </w:rPr>
      </w:pPr>
      <w:r w:rsidRPr="00A00483">
        <w:rPr>
          <w:rFonts w:cs="Arial"/>
          <w:b/>
          <w:noProof/>
          <w:color w:val="auto"/>
          <w:sz w:val="24"/>
          <w:szCs w:val="24"/>
        </w:rPr>
        <w:t>Maximum Debit Hours</w:t>
      </w:r>
    </w:p>
    <w:p w:rsidR="009855B0" w:rsidRPr="003B475F" w:rsidRDefault="009855B0" w:rsidP="003B475F">
      <w:pPr>
        <w:pStyle w:val="ListParagraph"/>
        <w:widowControl w:val="0"/>
        <w:numPr>
          <w:ilvl w:val="0"/>
          <w:numId w:val="5"/>
        </w:numPr>
        <w:autoSpaceDE w:val="0"/>
        <w:autoSpaceDN w:val="0"/>
        <w:adjustRightInd w:val="0"/>
        <w:spacing w:after="0" w:line="240" w:lineRule="auto"/>
        <w:rPr>
          <w:rFonts w:cs="Arial"/>
          <w:noProof/>
          <w:color w:val="auto"/>
          <w:sz w:val="24"/>
          <w:szCs w:val="24"/>
        </w:rPr>
      </w:pPr>
      <w:r w:rsidRPr="003B475F">
        <w:rPr>
          <w:rFonts w:cs="Arial"/>
          <w:noProof/>
          <w:color w:val="auto"/>
          <w:sz w:val="24"/>
          <w:szCs w:val="24"/>
        </w:rPr>
        <w:t>Flexi-time debit hours should be kept to 8 hours or less. Debit hours that may exceed 8 hours must be discussed with the CEO prior to the debit hours being accrued.</w:t>
      </w:r>
    </w:p>
    <w:p w:rsidR="009855B0" w:rsidRDefault="009855B0" w:rsidP="009855B0">
      <w:pPr>
        <w:widowControl w:val="0"/>
        <w:autoSpaceDE w:val="0"/>
        <w:autoSpaceDN w:val="0"/>
        <w:adjustRightInd w:val="0"/>
        <w:spacing w:after="0" w:line="240" w:lineRule="auto"/>
        <w:rPr>
          <w:rFonts w:cs="Arial"/>
          <w:noProof/>
          <w:color w:val="auto"/>
          <w:sz w:val="24"/>
          <w:szCs w:val="24"/>
        </w:rPr>
      </w:pPr>
    </w:p>
    <w:p w:rsidR="009855B0" w:rsidRPr="003B475F" w:rsidRDefault="009855B0" w:rsidP="003B475F">
      <w:pPr>
        <w:pStyle w:val="ListParagraph"/>
        <w:widowControl w:val="0"/>
        <w:numPr>
          <w:ilvl w:val="0"/>
          <w:numId w:val="5"/>
        </w:numPr>
        <w:autoSpaceDE w:val="0"/>
        <w:autoSpaceDN w:val="0"/>
        <w:adjustRightInd w:val="0"/>
        <w:spacing w:after="0" w:line="240" w:lineRule="auto"/>
        <w:rPr>
          <w:rFonts w:cs="Arial"/>
          <w:noProof/>
          <w:color w:val="auto"/>
          <w:sz w:val="24"/>
          <w:szCs w:val="24"/>
        </w:rPr>
      </w:pPr>
      <w:r w:rsidRPr="003B475F">
        <w:rPr>
          <w:rFonts w:cs="Arial"/>
          <w:noProof/>
          <w:color w:val="auto"/>
          <w:sz w:val="24"/>
          <w:szCs w:val="24"/>
        </w:rPr>
        <w:t xml:space="preserve">When an individual resigns, an agreement between the staff member and the </w:t>
      </w:r>
      <w:r w:rsidR="00115834">
        <w:rPr>
          <w:rFonts w:cs="Arial"/>
          <w:noProof/>
          <w:color w:val="auto"/>
          <w:sz w:val="24"/>
          <w:szCs w:val="24"/>
        </w:rPr>
        <w:t>C</w:t>
      </w:r>
      <w:r w:rsidRPr="003B475F">
        <w:rPr>
          <w:rFonts w:cs="Arial"/>
          <w:noProof/>
          <w:color w:val="auto"/>
          <w:sz w:val="24"/>
          <w:szCs w:val="24"/>
        </w:rPr>
        <w:t>EO will be made in regards to the remaining debit hours</w:t>
      </w:r>
    </w:p>
    <w:p w:rsidR="009855B0" w:rsidRDefault="009855B0" w:rsidP="009855B0">
      <w:pPr>
        <w:widowControl w:val="0"/>
        <w:autoSpaceDE w:val="0"/>
        <w:autoSpaceDN w:val="0"/>
        <w:adjustRightInd w:val="0"/>
        <w:spacing w:after="0" w:line="240" w:lineRule="auto"/>
        <w:rPr>
          <w:rFonts w:cs="Arial"/>
          <w:noProof/>
          <w:color w:val="auto"/>
          <w:sz w:val="24"/>
          <w:szCs w:val="24"/>
        </w:rPr>
      </w:pPr>
    </w:p>
    <w:p w:rsidR="009855B0" w:rsidRDefault="009855B0" w:rsidP="009855B0">
      <w:pPr>
        <w:widowControl w:val="0"/>
        <w:autoSpaceDE w:val="0"/>
        <w:autoSpaceDN w:val="0"/>
        <w:adjustRightInd w:val="0"/>
        <w:spacing w:after="0" w:line="240" w:lineRule="auto"/>
        <w:rPr>
          <w:rFonts w:cs="Arial"/>
          <w:noProof/>
          <w:color w:val="auto"/>
          <w:sz w:val="24"/>
          <w:szCs w:val="24"/>
        </w:rPr>
      </w:pPr>
    </w:p>
    <w:p w:rsidR="009855B0" w:rsidRPr="00A00483" w:rsidRDefault="009855B0" w:rsidP="009855B0">
      <w:pPr>
        <w:widowControl w:val="0"/>
        <w:autoSpaceDE w:val="0"/>
        <w:autoSpaceDN w:val="0"/>
        <w:adjustRightInd w:val="0"/>
        <w:spacing w:after="0" w:line="240" w:lineRule="auto"/>
        <w:rPr>
          <w:rFonts w:cs="Arial"/>
          <w:noProof/>
          <w:color w:val="auto"/>
          <w:sz w:val="24"/>
          <w:szCs w:val="24"/>
        </w:rPr>
      </w:pPr>
      <w:r w:rsidRPr="00A00483">
        <w:rPr>
          <w:rFonts w:cs="Arial"/>
          <w:b/>
          <w:noProof/>
          <w:color w:val="auto"/>
          <w:sz w:val="24"/>
          <w:szCs w:val="24"/>
        </w:rPr>
        <w:t>Flexi-time Usage</w:t>
      </w:r>
      <w:r>
        <w:rPr>
          <w:rFonts w:cs="Arial"/>
          <w:noProof/>
          <w:color w:val="auto"/>
          <w:sz w:val="24"/>
          <w:szCs w:val="24"/>
        </w:rPr>
        <w:t xml:space="preserve"> </w:t>
      </w:r>
    </w:p>
    <w:p w:rsidR="003C6920" w:rsidRPr="00BB05EC" w:rsidRDefault="009855B0" w:rsidP="00BB05EC">
      <w:pPr>
        <w:pStyle w:val="ListParagraph"/>
        <w:widowControl w:val="0"/>
        <w:numPr>
          <w:ilvl w:val="0"/>
          <w:numId w:val="6"/>
        </w:numPr>
        <w:autoSpaceDE w:val="0"/>
        <w:autoSpaceDN w:val="0"/>
        <w:adjustRightInd w:val="0"/>
        <w:spacing w:after="0" w:line="240" w:lineRule="auto"/>
        <w:rPr>
          <w:rFonts w:cs="Arial"/>
          <w:noProof/>
          <w:color w:val="auto"/>
          <w:sz w:val="24"/>
          <w:szCs w:val="24"/>
        </w:rPr>
      </w:pPr>
      <w:r w:rsidRPr="003B475F">
        <w:rPr>
          <w:rFonts w:cs="Arial"/>
          <w:noProof/>
          <w:color w:val="auto"/>
          <w:sz w:val="24"/>
          <w:szCs w:val="24"/>
        </w:rPr>
        <w:t>If a staff member wishes to take more than 1 hour of flexi-time in one day, prior approval from the CEO is required.</w:t>
      </w:r>
    </w:p>
    <w:p w:rsidR="003B475F" w:rsidRDefault="003B475F" w:rsidP="003B475F">
      <w:pPr>
        <w:widowControl w:val="0"/>
        <w:autoSpaceDE w:val="0"/>
        <w:autoSpaceDN w:val="0"/>
        <w:adjustRightInd w:val="0"/>
        <w:spacing w:after="0" w:line="240" w:lineRule="auto"/>
        <w:rPr>
          <w:rFonts w:cs="Arial"/>
          <w:noProof/>
          <w:color w:val="auto"/>
          <w:sz w:val="24"/>
          <w:szCs w:val="24"/>
        </w:rPr>
      </w:pPr>
    </w:p>
    <w:p w:rsidR="00A627DB" w:rsidRDefault="003B475F" w:rsidP="009855B0">
      <w:pPr>
        <w:pStyle w:val="ListParagraph"/>
        <w:widowControl w:val="0"/>
        <w:numPr>
          <w:ilvl w:val="0"/>
          <w:numId w:val="6"/>
        </w:numPr>
        <w:autoSpaceDE w:val="0"/>
        <w:autoSpaceDN w:val="0"/>
        <w:adjustRightInd w:val="0"/>
        <w:spacing w:after="0" w:line="240" w:lineRule="auto"/>
        <w:rPr>
          <w:rFonts w:cs="Arial"/>
          <w:noProof/>
          <w:color w:val="auto"/>
          <w:sz w:val="24"/>
          <w:szCs w:val="24"/>
        </w:rPr>
      </w:pPr>
      <w:r>
        <w:rPr>
          <w:rFonts w:cs="Arial"/>
          <w:noProof/>
          <w:color w:val="auto"/>
          <w:sz w:val="24"/>
          <w:szCs w:val="24"/>
        </w:rPr>
        <w:t>If the desired flexi-time is adjacent to a</w:t>
      </w:r>
      <w:r w:rsidR="00115834">
        <w:rPr>
          <w:rFonts w:cs="Arial"/>
          <w:noProof/>
          <w:color w:val="auto"/>
          <w:sz w:val="24"/>
          <w:szCs w:val="24"/>
        </w:rPr>
        <w:t xml:space="preserve"> long weekend or</w:t>
      </w:r>
      <w:r>
        <w:rPr>
          <w:rFonts w:cs="Arial"/>
          <w:noProof/>
          <w:color w:val="auto"/>
          <w:sz w:val="24"/>
          <w:szCs w:val="24"/>
        </w:rPr>
        <w:t xml:space="preserve"> public holiday, prior CEO approval to work outside of the standard office hours </w:t>
      </w:r>
      <w:r w:rsidR="00A91A67">
        <w:rPr>
          <w:rFonts w:cs="Arial"/>
          <w:noProof/>
          <w:color w:val="auto"/>
          <w:sz w:val="24"/>
          <w:szCs w:val="24"/>
        </w:rPr>
        <w:t xml:space="preserve">(i.e. 8:30am – 4:30pm) </w:t>
      </w:r>
      <w:r>
        <w:rPr>
          <w:rFonts w:cs="Arial"/>
          <w:noProof/>
          <w:color w:val="auto"/>
          <w:sz w:val="24"/>
          <w:szCs w:val="24"/>
        </w:rPr>
        <w:t>is required to ensure all staff have equal opportunity to benefit from extra time</w:t>
      </w:r>
      <w:r w:rsidR="00A627DB">
        <w:rPr>
          <w:rFonts w:cs="Arial"/>
          <w:noProof/>
          <w:color w:val="auto"/>
          <w:sz w:val="24"/>
          <w:szCs w:val="24"/>
        </w:rPr>
        <w:t xml:space="preserve"> taken at popular times.</w:t>
      </w:r>
    </w:p>
    <w:p w:rsidR="00A627DB" w:rsidRPr="00A627DB" w:rsidRDefault="00A627DB" w:rsidP="00A627DB">
      <w:pPr>
        <w:pStyle w:val="ListParagraph"/>
        <w:rPr>
          <w:rFonts w:cs="Arial"/>
          <w:noProof/>
          <w:color w:val="auto"/>
          <w:sz w:val="24"/>
          <w:szCs w:val="24"/>
        </w:rPr>
      </w:pPr>
    </w:p>
    <w:p w:rsidR="009855B0" w:rsidRDefault="009855B0" w:rsidP="009855B0">
      <w:pPr>
        <w:pStyle w:val="ListParagraph"/>
        <w:widowControl w:val="0"/>
        <w:numPr>
          <w:ilvl w:val="0"/>
          <w:numId w:val="6"/>
        </w:numPr>
        <w:autoSpaceDE w:val="0"/>
        <w:autoSpaceDN w:val="0"/>
        <w:adjustRightInd w:val="0"/>
        <w:spacing w:after="0" w:line="240" w:lineRule="auto"/>
        <w:rPr>
          <w:rFonts w:cs="Arial"/>
          <w:noProof/>
          <w:color w:val="auto"/>
          <w:sz w:val="24"/>
          <w:szCs w:val="24"/>
        </w:rPr>
      </w:pPr>
      <w:r w:rsidRPr="00A627DB">
        <w:rPr>
          <w:rFonts w:cs="Arial"/>
          <w:noProof/>
          <w:color w:val="auto"/>
          <w:sz w:val="24"/>
          <w:szCs w:val="24"/>
        </w:rPr>
        <w:t xml:space="preserve">A maximum number of two days of flexi-time can be taken at any one time, with CEO approval. This includes flexi-time credit hours that are taken adjacent to another type of leave.  </w:t>
      </w:r>
    </w:p>
    <w:p w:rsidR="00A627DB" w:rsidRPr="00A627DB" w:rsidRDefault="00A627DB" w:rsidP="00A627DB">
      <w:pPr>
        <w:pStyle w:val="ListParagraph"/>
        <w:rPr>
          <w:rFonts w:cs="Arial"/>
          <w:noProof/>
          <w:color w:val="auto"/>
          <w:sz w:val="24"/>
          <w:szCs w:val="24"/>
        </w:rPr>
      </w:pPr>
    </w:p>
    <w:p w:rsidR="009855B0" w:rsidRPr="00BB05EC" w:rsidRDefault="00A627DB" w:rsidP="009855B0">
      <w:pPr>
        <w:pStyle w:val="ListParagraph"/>
        <w:widowControl w:val="0"/>
        <w:numPr>
          <w:ilvl w:val="0"/>
          <w:numId w:val="6"/>
        </w:numPr>
        <w:autoSpaceDE w:val="0"/>
        <w:autoSpaceDN w:val="0"/>
        <w:adjustRightInd w:val="0"/>
        <w:spacing w:after="0" w:line="240" w:lineRule="auto"/>
        <w:rPr>
          <w:rFonts w:cs="Arial"/>
          <w:b/>
          <w:noProof/>
          <w:color w:val="auto"/>
          <w:sz w:val="24"/>
          <w:szCs w:val="24"/>
        </w:rPr>
      </w:pPr>
      <w:r w:rsidRPr="00A627DB">
        <w:rPr>
          <w:rFonts w:cs="Arial"/>
          <w:noProof/>
          <w:color w:val="auto"/>
          <w:sz w:val="24"/>
          <w:szCs w:val="24"/>
        </w:rPr>
        <w:t xml:space="preserve">Each staff member can access leave, which includes the use of flexi-time, adjacent to two </w:t>
      </w:r>
      <w:r w:rsidR="00115834">
        <w:rPr>
          <w:rFonts w:cs="Arial"/>
          <w:noProof/>
          <w:color w:val="auto"/>
          <w:sz w:val="24"/>
          <w:szCs w:val="24"/>
        </w:rPr>
        <w:t xml:space="preserve">long weekends or </w:t>
      </w:r>
      <w:r w:rsidRPr="00A627DB">
        <w:rPr>
          <w:rFonts w:cs="Arial"/>
          <w:noProof/>
          <w:color w:val="auto"/>
          <w:sz w:val="24"/>
          <w:szCs w:val="24"/>
        </w:rPr>
        <w:t xml:space="preserve">public holidays </w:t>
      </w:r>
      <w:r w:rsidR="00115834">
        <w:rPr>
          <w:rFonts w:cs="Arial"/>
          <w:noProof/>
          <w:color w:val="auto"/>
          <w:sz w:val="24"/>
          <w:szCs w:val="24"/>
        </w:rPr>
        <w:t>each</w:t>
      </w:r>
      <w:r w:rsidRPr="00A627DB">
        <w:rPr>
          <w:rFonts w:cs="Arial"/>
          <w:noProof/>
          <w:color w:val="auto"/>
          <w:sz w:val="24"/>
          <w:szCs w:val="24"/>
        </w:rPr>
        <w:t xml:space="preserve"> calendar year (</w:t>
      </w:r>
      <w:r w:rsidR="00115834">
        <w:rPr>
          <w:rFonts w:cs="Arial"/>
          <w:noProof/>
          <w:color w:val="auto"/>
          <w:sz w:val="24"/>
          <w:szCs w:val="24"/>
        </w:rPr>
        <w:t>includes part days or full days of leave or flexi-time</w:t>
      </w:r>
      <w:r w:rsidRPr="00A627DB">
        <w:rPr>
          <w:rFonts w:cs="Arial"/>
          <w:noProof/>
          <w:color w:val="auto"/>
          <w:sz w:val="24"/>
          <w:szCs w:val="24"/>
        </w:rPr>
        <w:t xml:space="preserve">). This ensures that </w:t>
      </w:r>
      <w:r w:rsidR="00115834">
        <w:rPr>
          <w:rFonts w:cs="Arial"/>
          <w:noProof/>
          <w:color w:val="auto"/>
          <w:sz w:val="24"/>
          <w:szCs w:val="24"/>
        </w:rPr>
        <w:t>the benefits of</w:t>
      </w:r>
      <w:r w:rsidRPr="00A627DB">
        <w:rPr>
          <w:rFonts w:cs="Arial"/>
          <w:noProof/>
          <w:color w:val="auto"/>
          <w:sz w:val="24"/>
          <w:szCs w:val="24"/>
        </w:rPr>
        <w:t xml:space="preserve"> leave adjacent to </w:t>
      </w:r>
      <w:r w:rsidR="00115834">
        <w:rPr>
          <w:rFonts w:cs="Arial"/>
          <w:noProof/>
          <w:color w:val="auto"/>
          <w:sz w:val="24"/>
          <w:szCs w:val="24"/>
        </w:rPr>
        <w:t xml:space="preserve">long weekends and </w:t>
      </w:r>
      <w:r w:rsidRPr="00A627DB">
        <w:rPr>
          <w:rFonts w:cs="Arial"/>
          <w:noProof/>
          <w:color w:val="auto"/>
          <w:sz w:val="24"/>
          <w:szCs w:val="24"/>
        </w:rPr>
        <w:t>public holidays is shared equally across the team.</w:t>
      </w:r>
    </w:p>
    <w:p w:rsidR="00BB05EC" w:rsidRPr="00BB05EC" w:rsidRDefault="00BB05EC" w:rsidP="00BB05EC">
      <w:pPr>
        <w:pStyle w:val="ListParagraph"/>
        <w:rPr>
          <w:rFonts w:cs="Arial"/>
          <w:b/>
          <w:noProof/>
          <w:color w:val="auto"/>
          <w:sz w:val="24"/>
          <w:szCs w:val="24"/>
        </w:rPr>
      </w:pPr>
    </w:p>
    <w:p w:rsidR="00BB05EC" w:rsidRPr="00BB05EC" w:rsidRDefault="00BB05EC" w:rsidP="009855B0">
      <w:pPr>
        <w:pStyle w:val="ListParagraph"/>
        <w:widowControl w:val="0"/>
        <w:numPr>
          <w:ilvl w:val="0"/>
          <w:numId w:val="6"/>
        </w:numPr>
        <w:autoSpaceDE w:val="0"/>
        <w:autoSpaceDN w:val="0"/>
        <w:adjustRightInd w:val="0"/>
        <w:spacing w:after="0" w:line="240" w:lineRule="auto"/>
        <w:rPr>
          <w:rFonts w:cs="Arial"/>
          <w:noProof/>
          <w:color w:val="auto"/>
          <w:sz w:val="24"/>
          <w:szCs w:val="24"/>
        </w:rPr>
      </w:pPr>
      <w:r w:rsidRPr="00BB05EC">
        <w:rPr>
          <w:rFonts w:cs="Arial"/>
          <w:noProof/>
          <w:color w:val="auto"/>
          <w:sz w:val="24"/>
          <w:szCs w:val="24"/>
        </w:rPr>
        <w:t>Prior to requesting flexi-time, staff must check the Leave Planner to ensure no other staff are taking leave or flexi-time on that day</w:t>
      </w:r>
      <w:r>
        <w:rPr>
          <w:rFonts w:cs="Arial"/>
          <w:noProof/>
          <w:color w:val="auto"/>
          <w:sz w:val="24"/>
          <w:szCs w:val="24"/>
        </w:rPr>
        <w:t xml:space="preserve">. It is the staff member’s responsibility </w:t>
      </w:r>
      <w:r w:rsidR="008548A7">
        <w:rPr>
          <w:rFonts w:cs="Arial"/>
          <w:noProof/>
          <w:color w:val="auto"/>
          <w:sz w:val="24"/>
          <w:szCs w:val="24"/>
        </w:rPr>
        <w:t xml:space="preserve">to ensure </w:t>
      </w:r>
      <w:r>
        <w:rPr>
          <w:rFonts w:cs="Arial"/>
          <w:noProof/>
          <w:color w:val="auto"/>
          <w:sz w:val="24"/>
          <w:szCs w:val="24"/>
        </w:rPr>
        <w:t>that all flexi-time is recorded accurately on the Leave Planner.</w:t>
      </w:r>
    </w:p>
    <w:p w:rsidR="009855B0" w:rsidRDefault="009855B0" w:rsidP="009855B0">
      <w:pPr>
        <w:widowControl w:val="0"/>
        <w:autoSpaceDE w:val="0"/>
        <w:autoSpaceDN w:val="0"/>
        <w:adjustRightInd w:val="0"/>
        <w:spacing w:after="0" w:line="240" w:lineRule="auto"/>
        <w:rPr>
          <w:rFonts w:cs="Arial"/>
          <w:b/>
          <w:noProof/>
          <w:color w:val="auto"/>
          <w:sz w:val="24"/>
          <w:szCs w:val="24"/>
        </w:rPr>
      </w:pPr>
    </w:p>
    <w:p w:rsidR="009855B0" w:rsidRDefault="009855B0" w:rsidP="009855B0">
      <w:pPr>
        <w:widowControl w:val="0"/>
        <w:autoSpaceDE w:val="0"/>
        <w:autoSpaceDN w:val="0"/>
        <w:adjustRightInd w:val="0"/>
        <w:spacing w:after="0" w:line="240" w:lineRule="auto"/>
        <w:rPr>
          <w:rFonts w:cs="Arial"/>
          <w:b/>
          <w:noProof/>
          <w:color w:val="auto"/>
          <w:sz w:val="24"/>
          <w:szCs w:val="24"/>
        </w:rPr>
      </w:pPr>
    </w:p>
    <w:p w:rsidR="009855B0" w:rsidRPr="00E261E0" w:rsidRDefault="009855B0" w:rsidP="009855B0">
      <w:pPr>
        <w:widowControl w:val="0"/>
        <w:autoSpaceDE w:val="0"/>
        <w:autoSpaceDN w:val="0"/>
        <w:adjustRightInd w:val="0"/>
        <w:spacing w:after="0" w:line="240" w:lineRule="auto"/>
        <w:rPr>
          <w:rFonts w:cs="Arial"/>
          <w:b/>
          <w:noProof/>
          <w:color w:val="auto"/>
          <w:sz w:val="24"/>
          <w:szCs w:val="24"/>
        </w:rPr>
      </w:pPr>
      <w:r w:rsidRPr="00E261E0">
        <w:rPr>
          <w:rFonts w:cs="Arial"/>
          <w:b/>
          <w:noProof/>
          <w:color w:val="auto"/>
          <w:sz w:val="24"/>
          <w:szCs w:val="24"/>
        </w:rPr>
        <w:t>Recording</w:t>
      </w:r>
    </w:p>
    <w:p w:rsidR="00A627DB" w:rsidRDefault="00A627DB" w:rsidP="009855B0">
      <w:pPr>
        <w:pStyle w:val="ListParagraph"/>
        <w:widowControl w:val="0"/>
        <w:numPr>
          <w:ilvl w:val="0"/>
          <w:numId w:val="7"/>
        </w:numPr>
        <w:autoSpaceDE w:val="0"/>
        <w:autoSpaceDN w:val="0"/>
        <w:adjustRightInd w:val="0"/>
        <w:spacing w:after="0" w:line="240" w:lineRule="auto"/>
        <w:rPr>
          <w:rFonts w:cs="Arial"/>
          <w:noProof/>
          <w:color w:val="auto"/>
          <w:sz w:val="24"/>
          <w:szCs w:val="24"/>
        </w:rPr>
      </w:pPr>
      <w:r>
        <w:rPr>
          <w:rFonts w:cs="Arial"/>
          <w:noProof/>
          <w:color w:val="auto"/>
          <w:sz w:val="24"/>
          <w:szCs w:val="24"/>
        </w:rPr>
        <w:t xml:space="preserve">The accurate recording of the accrual and usage of flexi-time is crucial to the </w:t>
      </w:r>
      <w:r w:rsidR="00A91A67">
        <w:rPr>
          <w:rFonts w:cs="Arial"/>
          <w:noProof/>
          <w:color w:val="auto"/>
          <w:sz w:val="24"/>
          <w:szCs w:val="24"/>
        </w:rPr>
        <w:t>availability</w:t>
      </w:r>
      <w:bookmarkStart w:id="1" w:name="_GoBack"/>
      <w:bookmarkEnd w:id="1"/>
      <w:r>
        <w:rPr>
          <w:rFonts w:cs="Arial"/>
          <w:noProof/>
          <w:color w:val="auto"/>
          <w:sz w:val="24"/>
          <w:szCs w:val="24"/>
        </w:rPr>
        <w:t xml:space="preserve"> of flexi-time for all staff.</w:t>
      </w:r>
    </w:p>
    <w:p w:rsidR="00A627DB" w:rsidRDefault="00A627DB" w:rsidP="00A627DB">
      <w:pPr>
        <w:pStyle w:val="ListParagraph"/>
        <w:widowControl w:val="0"/>
        <w:autoSpaceDE w:val="0"/>
        <w:autoSpaceDN w:val="0"/>
        <w:adjustRightInd w:val="0"/>
        <w:spacing w:after="0" w:line="240" w:lineRule="auto"/>
        <w:rPr>
          <w:rFonts w:cs="Arial"/>
          <w:noProof/>
          <w:color w:val="auto"/>
          <w:sz w:val="24"/>
          <w:szCs w:val="24"/>
        </w:rPr>
      </w:pPr>
    </w:p>
    <w:p w:rsidR="00A627DB" w:rsidRDefault="009855B0" w:rsidP="009855B0">
      <w:pPr>
        <w:pStyle w:val="ListParagraph"/>
        <w:widowControl w:val="0"/>
        <w:numPr>
          <w:ilvl w:val="0"/>
          <w:numId w:val="7"/>
        </w:numPr>
        <w:autoSpaceDE w:val="0"/>
        <w:autoSpaceDN w:val="0"/>
        <w:adjustRightInd w:val="0"/>
        <w:spacing w:after="0" w:line="240" w:lineRule="auto"/>
        <w:rPr>
          <w:rFonts w:cs="Arial"/>
          <w:noProof/>
          <w:color w:val="auto"/>
          <w:sz w:val="24"/>
          <w:szCs w:val="24"/>
        </w:rPr>
      </w:pPr>
      <w:r w:rsidRPr="00A627DB">
        <w:rPr>
          <w:rFonts w:cs="Arial"/>
          <w:noProof/>
          <w:color w:val="auto"/>
          <w:sz w:val="24"/>
          <w:szCs w:val="24"/>
        </w:rPr>
        <w:t xml:space="preserve">Flexi-time is to be recorded on a timesheet which spans a four week period. The date of work, start and finish times, the amount of break time, the total amount of time worked, and the running total is to be noted. </w:t>
      </w:r>
    </w:p>
    <w:p w:rsidR="00A91A67" w:rsidRPr="00A91A67" w:rsidRDefault="00A91A67" w:rsidP="00A91A67">
      <w:pPr>
        <w:widowControl w:val="0"/>
        <w:autoSpaceDE w:val="0"/>
        <w:autoSpaceDN w:val="0"/>
        <w:adjustRightInd w:val="0"/>
        <w:spacing w:after="0" w:line="240" w:lineRule="auto"/>
        <w:rPr>
          <w:rFonts w:cs="Arial"/>
          <w:noProof/>
          <w:color w:val="auto"/>
          <w:sz w:val="24"/>
          <w:szCs w:val="24"/>
        </w:rPr>
      </w:pPr>
    </w:p>
    <w:p w:rsidR="00A627DB" w:rsidRDefault="00A627DB" w:rsidP="00A627DB">
      <w:pPr>
        <w:pStyle w:val="ListParagraph"/>
        <w:widowControl w:val="0"/>
        <w:autoSpaceDE w:val="0"/>
        <w:autoSpaceDN w:val="0"/>
        <w:adjustRightInd w:val="0"/>
        <w:spacing w:after="0" w:line="240" w:lineRule="auto"/>
        <w:rPr>
          <w:rFonts w:cs="Arial"/>
          <w:noProof/>
          <w:color w:val="auto"/>
          <w:sz w:val="24"/>
          <w:szCs w:val="24"/>
        </w:rPr>
      </w:pPr>
    </w:p>
    <w:p w:rsidR="00A627DB" w:rsidRDefault="009855B0" w:rsidP="009855B0">
      <w:pPr>
        <w:pStyle w:val="ListParagraph"/>
        <w:widowControl w:val="0"/>
        <w:numPr>
          <w:ilvl w:val="0"/>
          <w:numId w:val="7"/>
        </w:numPr>
        <w:autoSpaceDE w:val="0"/>
        <w:autoSpaceDN w:val="0"/>
        <w:adjustRightInd w:val="0"/>
        <w:spacing w:after="0" w:line="240" w:lineRule="auto"/>
        <w:rPr>
          <w:rFonts w:cs="Arial"/>
          <w:noProof/>
          <w:color w:val="auto"/>
          <w:sz w:val="24"/>
          <w:szCs w:val="24"/>
        </w:rPr>
      </w:pPr>
      <w:r w:rsidRPr="00A627DB">
        <w:rPr>
          <w:rFonts w:cs="Arial"/>
          <w:noProof/>
          <w:color w:val="auto"/>
          <w:sz w:val="24"/>
          <w:szCs w:val="24"/>
        </w:rPr>
        <w:lastRenderedPageBreak/>
        <w:t>Due to the nature of the current spreadsheet, start and finish times which are both either in the morning or afternoon, result in an incorrect number of hours. In these instances, record the correct times in the note section of the spreadsheet, while the start and finish times are written in a way so the sums are accurate.</w:t>
      </w:r>
    </w:p>
    <w:p w:rsidR="00A627DB" w:rsidRPr="00A627DB" w:rsidRDefault="00A627DB" w:rsidP="00A627DB">
      <w:pPr>
        <w:pStyle w:val="ListParagraph"/>
        <w:rPr>
          <w:rFonts w:cs="Arial"/>
          <w:noProof/>
          <w:color w:val="auto"/>
          <w:sz w:val="24"/>
          <w:szCs w:val="24"/>
        </w:rPr>
      </w:pPr>
    </w:p>
    <w:p w:rsidR="00A627DB" w:rsidRDefault="009855B0" w:rsidP="009855B0">
      <w:pPr>
        <w:pStyle w:val="ListParagraph"/>
        <w:widowControl w:val="0"/>
        <w:numPr>
          <w:ilvl w:val="0"/>
          <w:numId w:val="7"/>
        </w:numPr>
        <w:autoSpaceDE w:val="0"/>
        <w:autoSpaceDN w:val="0"/>
        <w:adjustRightInd w:val="0"/>
        <w:spacing w:after="0" w:line="240" w:lineRule="auto"/>
        <w:rPr>
          <w:rFonts w:cs="Arial"/>
          <w:noProof/>
          <w:color w:val="auto"/>
          <w:sz w:val="24"/>
          <w:szCs w:val="24"/>
        </w:rPr>
      </w:pPr>
      <w:r w:rsidRPr="00A627DB">
        <w:rPr>
          <w:rFonts w:cs="Arial"/>
          <w:noProof/>
          <w:color w:val="auto"/>
          <w:sz w:val="24"/>
          <w:szCs w:val="24"/>
        </w:rPr>
        <w:t>Any hours of credit or debit remaining at the end of the four week period will be transferred across to the next timesheet. All timesheets are to be saved in the network administration folder.</w:t>
      </w:r>
    </w:p>
    <w:p w:rsidR="00A627DB" w:rsidRPr="00A627DB" w:rsidRDefault="00A627DB" w:rsidP="00A627DB">
      <w:pPr>
        <w:pStyle w:val="ListParagraph"/>
        <w:rPr>
          <w:rFonts w:cs="Arial"/>
          <w:noProof/>
          <w:color w:val="auto"/>
          <w:sz w:val="24"/>
          <w:szCs w:val="24"/>
        </w:rPr>
      </w:pPr>
    </w:p>
    <w:p w:rsidR="009855B0" w:rsidRPr="00A627DB" w:rsidRDefault="009855B0" w:rsidP="009855B0">
      <w:pPr>
        <w:pStyle w:val="ListParagraph"/>
        <w:widowControl w:val="0"/>
        <w:numPr>
          <w:ilvl w:val="0"/>
          <w:numId w:val="7"/>
        </w:numPr>
        <w:autoSpaceDE w:val="0"/>
        <w:autoSpaceDN w:val="0"/>
        <w:adjustRightInd w:val="0"/>
        <w:spacing w:after="0" w:line="240" w:lineRule="auto"/>
        <w:rPr>
          <w:rFonts w:cs="Arial"/>
          <w:noProof/>
          <w:color w:val="auto"/>
          <w:sz w:val="24"/>
          <w:szCs w:val="24"/>
        </w:rPr>
      </w:pPr>
      <w:r w:rsidRPr="00A627DB">
        <w:rPr>
          <w:rFonts w:cs="Arial"/>
          <w:noProof/>
          <w:color w:val="auto"/>
          <w:sz w:val="24"/>
          <w:szCs w:val="24"/>
        </w:rPr>
        <w:t xml:space="preserve">The accrual and usage of flexi-time is based on trust, </w:t>
      </w:r>
      <w:bookmarkStart w:id="2" w:name="_Hlk479758599"/>
      <w:r w:rsidRPr="00A627DB">
        <w:rPr>
          <w:rFonts w:cs="Arial"/>
          <w:noProof/>
          <w:color w:val="auto"/>
          <w:sz w:val="24"/>
          <w:szCs w:val="24"/>
        </w:rPr>
        <w:t xml:space="preserve">with all staff being responsible to ensure their hours are recorded accurately. </w:t>
      </w:r>
      <w:bookmarkEnd w:id="2"/>
      <w:r w:rsidRPr="00A627DB">
        <w:rPr>
          <w:rFonts w:cs="Arial"/>
          <w:noProof/>
          <w:color w:val="auto"/>
          <w:sz w:val="24"/>
          <w:szCs w:val="24"/>
        </w:rPr>
        <w:t>Flexi-sheets are to be kept up-to-date and to be forwarded to the CEO when requested.</w:t>
      </w:r>
    </w:p>
    <w:p w:rsidR="009855B0" w:rsidRPr="00874CF0" w:rsidRDefault="009855B0" w:rsidP="009855B0">
      <w:pPr>
        <w:widowControl w:val="0"/>
        <w:autoSpaceDE w:val="0"/>
        <w:autoSpaceDN w:val="0"/>
        <w:adjustRightInd w:val="0"/>
        <w:spacing w:after="0" w:line="240" w:lineRule="auto"/>
        <w:rPr>
          <w:rFonts w:cs="Arial"/>
          <w:noProof/>
          <w:color w:val="auto"/>
          <w:sz w:val="24"/>
          <w:szCs w:val="24"/>
        </w:rPr>
      </w:pPr>
    </w:p>
    <w:p w:rsidR="009855B0" w:rsidRDefault="009855B0" w:rsidP="009855B0">
      <w:pPr>
        <w:spacing w:after="0"/>
        <w:rPr>
          <w:rFonts w:cs="Arial"/>
          <w:noProof/>
          <w:color w:val="auto"/>
          <w:sz w:val="24"/>
          <w:szCs w:val="24"/>
        </w:rPr>
      </w:pPr>
    </w:p>
    <w:p w:rsidR="009855B0" w:rsidRDefault="009855B0" w:rsidP="009855B0">
      <w:pPr>
        <w:spacing w:after="0"/>
        <w:rPr>
          <w:rFonts w:cs="Arial"/>
          <w:noProof/>
          <w:color w:val="auto"/>
          <w:sz w:val="24"/>
          <w:szCs w:val="24"/>
        </w:rPr>
      </w:pPr>
    </w:p>
    <w:p w:rsidR="009855B0" w:rsidRDefault="009855B0" w:rsidP="009855B0">
      <w:pPr>
        <w:spacing w:after="0"/>
        <w:rPr>
          <w:rFonts w:cs="Arial"/>
          <w:noProof/>
          <w:color w:val="auto"/>
          <w:sz w:val="24"/>
          <w:szCs w:val="24"/>
        </w:rPr>
      </w:pPr>
    </w:p>
    <w:p w:rsidR="00036CD2" w:rsidRPr="00036CD2" w:rsidRDefault="009855B0" w:rsidP="00A627DB">
      <w:pPr>
        <w:spacing w:after="0"/>
        <w:rPr>
          <w:rFonts w:cs="Arial"/>
          <w:sz w:val="24"/>
          <w:szCs w:val="24"/>
        </w:rPr>
      </w:pPr>
      <w:r>
        <w:rPr>
          <w:rFonts w:cs="Arial"/>
          <w:noProof/>
          <w:color w:val="auto"/>
          <w:sz w:val="24"/>
          <w:szCs w:val="24"/>
        </w:rPr>
        <w:t xml:space="preserve">Updated </w:t>
      </w:r>
      <w:r>
        <w:rPr>
          <w:noProof/>
        </w:rPr>
        <mc:AlternateContent>
          <mc:Choice Requires="wps">
            <w:drawing>
              <wp:anchor distT="0" distB="0" distL="114300" distR="114300" simplePos="0" relativeHeight="251659264" behindDoc="0" locked="0" layoutInCell="1" allowOverlap="1" wp14:anchorId="554A1F1B" wp14:editId="1798438D">
                <wp:simplePos x="0" y="0"/>
                <wp:positionH relativeFrom="column">
                  <wp:posOffset>478155</wp:posOffset>
                </wp:positionH>
                <wp:positionV relativeFrom="paragraph">
                  <wp:posOffset>9749790</wp:posOffset>
                </wp:positionV>
                <wp:extent cx="10744200" cy="3060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4420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5B0" w:rsidRPr="00B84367" w:rsidRDefault="009855B0" w:rsidP="009855B0">
                            <w:pPr>
                              <w:pStyle w:val="NormalWeb"/>
                              <w:spacing w:before="0" w:beforeAutospacing="0" w:after="0" w:afterAutospacing="0"/>
                              <w:rPr>
                                <w:sz w:val="23"/>
                                <w:szCs w:val="23"/>
                              </w:rPr>
                            </w:pPr>
                            <w:r w:rsidRPr="00B84367">
                              <w:rPr>
                                <w:rFonts w:cs="Arial"/>
                                <w:kern w:val="24"/>
                                <w:sz w:val="23"/>
                                <w:szCs w:val="23"/>
                                <w:lang w:val="en-US"/>
                              </w:rPr>
                              <w:t>Advocacy …</w:t>
                            </w:r>
                            <w:r w:rsidRPr="00B84367">
                              <w:rPr>
                                <w:rFonts w:cs="Arial"/>
                                <w:color w:val="0A4ECC"/>
                                <w:kern w:val="24"/>
                                <w:sz w:val="23"/>
                                <w:szCs w:val="23"/>
                                <w:lang w:val="en-US"/>
                              </w:rPr>
                              <w:t>Education…</w:t>
                            </w:r>
                            <w:r w:rsidRPr="00B84367">
                              <w:rPr>
                                <w:rFonts w:cs="Arial"/>
                                <w:color w:val="FF5C11"/>
                                <w:kern w:val="24"/>
                                <w:sz w:val="23"/>
                                <w:szCs w:val="23"/>
                                <w:lang w:val="en-US"/>
                              </w:rPr>
                              <w:t>Training…</w:t>
                            </w:r>
                            <w:r w:rsidRPr="00B84367">
                              <w:rPr>
                                <w:rFonts w:cs="Arial"/>
                                <w:kern w:val="24"/>
                                <w:sz w:val="23"/>
                                <w:szCs w:val="23"/>
                                <w:lang w:val="en-US"/>
                              </w:rPr>
                              <w:t>Advocacy …</w:t>
                            </w:r>
                            <w:r w:rsidRPr="00B84367">
                              <w:rPr>
                                <w:rFonts w:cs="Arial"/>
                                <w:color w:val="0A4ECC"/>
                                <w:kern w:val="24"/>
                                <w:sz w:val="23"/>
                                <w:szCs w:val="23"/>
                                <w:lang w:val="en-US"/>
                              </w:rPr>
                              <w:t>Education…</w:t>
                            </w:r>
                            <w:r w:rsidRPr="00B84367">
                              <w:rPr>
                                <w:rFonts w:cs="Arial"/>
                                <w:color w:val="FF5C11"/>
                                <w:kern w:val="24"/>
                                <w:sz w:val="23"/>
                                <w:szCs w:val="23"/>
                                <w:lang w:val="en-US"/>
                              </w:rPr>
                              <w:t>Training…</w:t>
                            </w:r>
                            <w:r w:rsidRPr="00B84367">
                              <w:rPr>
                                <w:rFonts w:cs="Arial"/>
                                <w:kern w:val="24"/>
                                <w:sz w:val="23"/>
                                <w:szCs w:val="23"/>
                                <w:lang w:val="en-US"/>
                              </w:rPr>
                              <w:t>Advocacy …</w:t>
                            </w:r>
                            <w:r w:rsidRPr="00B84367">
                              <w:rPr>
                                <w:rFonts w:cs="Arial"/>
                                <w:color w:val="0A4ECC"/>
                                <w:kern w:val="24"/>
                                <w:sz w:val="23"/>
                                <w:szCs w:val="23"/>
                                <w:lang w:val="en-US"/>
                              </w:rPr>
                              <w:t>Education…</w:t>
                            </w:r>
                            <w:r w:rsidRPr="00B84367">
                              <w:rPr>
                                <w:rFonts w:cs="Arial"/>
                                <w:color w:val="FF5C11"/>
                                <w:kern w:val="24"/>
                                <w:sz w:val="23"/>
                                <w:szCs w:val="23"/>
                                <w:lang w:val="en-US"/>
                              </w:rPr>
                              <w:t>Training…</w:t>
                            </w:r>
                          </w:p>
                        </w:txbxContent>
                      </wps:txbx>
                      <wps:bodyPr rot="0" vert="horz" wrap="square" lIns="108000" tIns="36000" rIns="10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A1F1B" id="_x0000_t202" coordsize="21600,21600" o:spt="202" path="m,l,21600r21600,l21600,xe">
                <v:stroke joinstyle="miter"/>
                <v:path gradientshapeok="t" o:connecttype="rect"/>
              </v:shapetype>
              <v:shape id="Text Box 2" o:spid="_x0000_s1026" type="#_x0000_t202" style="position:absolute;margin-left:37.65pt;margin-top:767.7pt;width:84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uHpgIAAKUFAAAOAAAAZHJzL2Uyb0RvYy54bWysVG1vmzAQ/j5p/8Hyd4qhhARUUrUhTJO6&#10;F6ndD3DABGtgM9sJdNP++86mSZNWk6ZtfEC273x3zz2P7+p67Fq0Z0pzKTIcXBCMmChlxcU2w18e&#10;Cm+BkTZUVLSVgmX4kWl8vXz75mroUxbKRrYVUwiCCJ0OfYYbY/rU93XZsI7qC9kzAcZaqo4a2Kqt&#10;Xyk6QPSu9UNCYn+QquqVLJnWcJpPRrx08eualeZTXWtmUJthqM24v3L/jf37yyuabhXtG14+lUH/&#10;ooqOcgFJj6FyaijaKf4qVMdLJbWszUUpO1/WNS+ZwwBoAvICzX1De+awQHN0f2yT/n9hy4/7zwrx&#10;KsMhRoJ2QNEDGw26lSMKbXeGXqfgdN+DmxnhGFh2SHV/J8uvGlz8E5/pgrbem+GDrCAe3Rnpboy1&#10;6myPADWCMEDH45ECm7O0sck8ioBYjEowXpKYzB1JPk0P13ulzTsmO2QXGVbAsQtP93fa2HJoenCx&#10;2YQseNs6nltxdgCO0wkkh6vWZstwtP1ISLJerBeRF4Xx2otInns3xSry4iKYz/LLfLXKg582bxCl&#10;Da8qJmyag4SC6M8oehLzRP5RRFq2vLLhbElabTerVqE9BQkX7rO8QPEnbv55Gc4MWF5ACsKI3IaJ&#10;V8SLuRcV0cxL5mThkSC5TWISJVFenEO644L9OyQ0ZDiZhbNJNr/FRtz3GhtNO25gSLS8y/Di6ETT&#10;htFqLSpHraG8ndYnrbDlP7cCOnYg2inWinSSqxk3I0SxMt7I6hG0qyQoC0QIkw0WjVTfMRpgSmRY&#10;f9tRxTBq3wt4hgGxBcFccbvL2G3UmWlzaqKihGAZNhhNy5WZhtGuV3zbQK7pcQl5A6+m5k7Pz3UB&#10;GLuBWeBgPc0tO2xO987reboufwEAAP//AwBQSwMEFAAGAAgAAAAhAFygFOTkAAAADQEAAA8AAABk&#10;cnMvZG93bnJldi54bWxMj8tOwzAQRfdI/IM1SGwQdSDNQyFOhZB4CFqpLSxg5yQmibDHIXba8PdM&#10;VrCcM1d3zuSryWh2UIPrLAq4WgTAFFa27rAR8PZ6f5kCc15iLbVFJeBHOVgVpye5zGp7xJ067H3D&#10;qARdJgW03vcZ565qlZFuYXuFtPu0g5GexqHh9SCPVG40vw6CmBvZIV1oZa/uWlV97UcjIH14x83T&#10;+uPlcVsunzff64tA21GI87Pp9gaYV5P/C8OsT+pQkFNpR6wd0wKSKKQk8SiMlsDmRBInxMqZpWEM&#10;vMj5/y+KXwAAAP//AwBQSwECLQAUAAYACAAAACEAtoM4kv4AAADhAQAAEwAAAAAAAAAAAAAAAAAA&#10;AAAAW0NvbnRlbnRfVHlwZXNdLnhtbFBLAQItABQABgAIAAAAIQA4/SH/1gAAAJQBAAALAAAAAAAA&#10;AAAAAAAAAC8BAABfcmVscy8ucmVsc1BLAQItABQABgAIAAAAIQBmkeuHpgIAAKUFAAAOAAAAAAAA&#10;AAAAAAAAAC4CAABkcnMvZTJvRG9jLnhtbFBLAQItABQABgAIAAAAIQBcoBTk5AAAAA0BAAAPAAAA&#10;AAAAAAAAAAAAAAAFAABkcnMvZG93bnJldi54bWxQSwUGAAAAAAQABADzAAAAEQYAAAAA&#10;" filled="f" stroked="f">
                <v:path arrowok="t"/>
                <v:textbox inset="3mm,1mm,3mm,1mm">
                  <w:txbxContent>
                    <w:p w:rsidR="009855B0" w:rsidRPr="00B84367" w:rsidRDefault="009855B0" w:rsidP="009855B0">
                      <w:pPr>
                        <w:pStyle w:val="NormalWeb"/>
                        <w:spacing w:before="0" w:beforeAutospacing="0" w:after="0" w:afterAutospacing="0"/>
                        <w:rPr>
                          <w:sz w:val="23"/>
                          <w:szCs w:val="23"/>
                        </w:rPr>
                      </w:pPr>
                      <w:r w:rsidRPr="00B84367">
                        <w:rPr>
                          <w:rFonts w:cs="Arial"/>
                          <w:kern w:val="24"/>
                          <w:sz w:val="23"/>
                          <w:szCs w:val="23"/>
                          <w:lang w:val="en-US"/>
                        </w:rPr>
                        <w:t>Advocacy …</w:t>
                      </w:r>
                      <w:r w:rsidRPr="00B84367">
                        <w:rPr>
                          <w:rFonts w:cs="Arial"/>
                          <w:color w:val="0A4ECC"/>
                          <w:kern w:val="24"/>
                          <w:sz w:val="23"/>
                          <w:szCs w:val="23"/>
                          <w:lang w:val="en-US"/>
                        </w:rPr>
                        <w:t>Education…</w:t>
                      </w:r>
                      <w:r w:rsidRPr="00B84367">
                        <w:rPr>
                          <w:rFonts w:cs="Arial"/>
                          <w:color w:val="FF5C11"/>
                          <w:kern w:val="24"/>
                          <w:sz w:val="23"/>
                          <w:szCs w:val="23"/>
                          <w:lang w:val="en-US"/>
                        </w:rPr>
                        <w:t>Training…</w:t>
                      </w:r>
                      <w:r w:rsidRPr="00B84367">
                        <w:rPr>
                          <w:rFonts w:cs="Arial"/>
                          <w:kern w:val="24"/>
                          <w:sz w:val="23"/>
                          <w:szCs w:val="23"/>
                          <w:lang w:val="en-US"/>
                        </w:rPr>
                        <w:t>Advocacy …</w:t>
                      </w:r>
                      <w:r w:rsidRPr="00B84367">
                        <w:rPr>
                          <w:rFonts w:cs="Arial"/>
                          <w:color w:val="0A4ECC"/>
                          <w:kern w:val="24"/>
                          <w:sz w:val="23"/>
                          <w:szCs w:val="23"/>
                          <w:lang w:val="en-US"/>
                        </w:rPr>
                        <w:t>Education…</w:t>
                      </w:r>
                      <w:r w:rsidRPr="00B84367">
                        <w:rPr>
                          <w:rFonts w:cs="Arial"/>
                          <w:color w:val="FF5C11"/>
                          <w:kern w:val="24"/>
                          <w:sz w:val="23"/>
                          <w:szCs w:val="23"/>
                          <w:lang w:val="en-US"/>
                        </w:rPr>
                        <w:t>Training…</w:t>
                      </w:r>
                      <w:r w:rsidRPr="00B84367">
                        <w:rPr>
                          <w:rFonts w:cs="Arial"/>
                          <w:kern w:val="24"/>
                          <w:sz w:val="23"/>
                          <w:szCs w:val="23"/>
                          <w:lang w:val="en-US"/>
                        </w:rPr>
                        <w:t>Advocacy …</w:t>
                      </w:r>
                      <w:r w:rsidRPr="00B84367">
                        <w:rPr>
                          <w:rFonts w:cs="Arial"/>
                          <w:color w:val="0A4ECC"/>
                          <w:kern w:val="24"/>
                          <w:sz w:val="23"/>
                          <w:szCs w:val="23"/>
                          <w:lang w:val="en-US"/>
                        </w:rPr>
                        <w:t>Education…</w:t>
                      </w:r>
                      <w:r w:rsidRPr="00B84367">
                        <w:rPr>
                          <w:rFonts w:cs="Arial"/>
                          <w:color w:val="FF5C11"/>
                          <w:kern w:val="24"/>
                          <w:sz w:val="23"/>
                          <w:szCs w:val="23"/>
                          <w:lang w:val="en-US"/>
                        </w:rPr>
                        <w:t>Training…</w:t>
                      </w:r>
                    </w:p>
                  </w:txbxContent>
                </v:textbox>
              </v:shape>
            </w:pict>
          </mc:Fallback>
        </mc:AlternateContent>
      </w:r>
      <w:r w:rsidR="00E458A9">
        <w:rPr>
          <w:rFonts w:cs="Arial"/>
          <w:noProof/>
          <w:color w:val="auto"/>
          <w:sz w:val="24"/>
          <w:szCs w:val="24"/>
        </w:rPr>
        <w:t>12 April 2017</w:t>
      </w:r>
    </w:p>
    <w:sectPr w:rsidR="00036CD2" w:rsidRPr="00036CD2" w:rsidSect="00B74BE1">
      <w:headerReference w:type="first" r:id="rId8"/>
      <w:pgSz w:w="11906" w:h="16838"/>
      <w:pgMar w:top="1440" w:right="1440" w:bottom="1440" w:left="1440"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D2B" w:rsidRDefault="00992D2B" w:rsidP="00B74BE1">
      <w:pPr>
        <w:spacing w:after="0" w:line="240" w:lineRule="auto"/>
      </w:pPr>
      <w:r>
        <w:separator/>
      </w:r>
    </w:p>
  </w:endnote>
  <w:endnote w:type="continuationSeparator" w:id="0">
    <w:p w:rsidR="00992D2B" w:rsidRDefault="00992D2B" w:rsidP="00B74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D2B" w:rsidRDefault="00992D2B" w:rsidP="00B74BE1">
      <w:pPr>
        <w:spacing w:after="0" w:line="240" w:lineRule="auto"/>
      </w:pPr>
      <w:r>
        <w:separator/>
      </w:r>
    </w:p>
  </w:footnote>
  <w:footnote w:type="continuationSeparator" w:id="0">
    <w:p w:rsidR="00992D2B" w:rsidRDefault="00992D2B" w:rsidP="00B74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BE1" w:rsidRPr="000526B6" w:rsidRDefault="00B74BE1" w:rsidP="00B74BE1">
    <w:pPr>
      <w:pStyle w:val="Header"/>
      <w:ind w:left="-851"/>
      <w:rPr>
        <w:color w:val="FFFFFF" w:themeColor="background1"/>
        <w14:textFill>
          <w14:noFill/>
        </w14:textFill>
      </w:rPr>
    </w:pPr>
    <w:r>
      <w:rPr>
        <w:noProof/>
        <w:lang w:eastAsia="en-AU"/>
      </w:rPr>
      <w:drawing>
        <wp:inline distT="0" distB="0" distL="0" distR="0">
          <wp:extent cx="3981600" cy="93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lorability Logo Side by Side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1600" cy="93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04E5D"/>
    <w:multiLevelType w:val="hybridMultilevel"/>
    <w:tmpl w:val="0728F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C05368"/>
    <w:multiLevelType w:val="hybridMultilevel"/>
    <w:tmpl w:val="6C6CE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1A108F"/>
    <w:multiLevelType w:val="hybridMultilevel"/>
    <w:tmpl w:val="F08A7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FC157B"/>
    <w:multiLevelType w:val="hybridMultilevel"/>
    <w:tmpl w:val="82B01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F57AC4"/>
    <w:multiLevelType w:val="hybridMultilevel"/>
    <w:tmpl w:val="0AFEF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52549E"/>
    <w:multiLevelType w:val="hybridMultilevel"/>
    <w:tmpl w:val="E7809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7536C52"/>
    <w:multiLevelType w:val="hybridMultilevel"/>
    <w:tmpl w:val="C888C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E1"/>
    <w:rsid w:val="00036CD2"/>
    <w:rsid w:val="000526B6"/>
    <w:rsid w:val="00115834"/>
    <w:rsid w:val="003635C1"/>
    <w:rsid w:val="003B475F"/>
    <w:rsid w:val="003C6920"/>
    <w:rsid w:val="005237BE"/>
    <w:rsid w:val="00543957"/>
    <w:rsid w:val="00793256"/>
    <w:rsid w:val="008548A7"/>
    <w:rsid w:val="009855B0"/>
    <w:rsid w:val="00992D2B"/>
    <w:rsid w:val="00A627DB"/>
    <w:rsid w:val="00A91A67"/>
    <w:rsid w:val="00B74BE1"/>
    <w:rsid w:val="00B90BA4"/>
    <w:rsid w:val="00BB05EC"/>
    <w:rsid w:val="00D84347"/>
    <w:rsid w:val="00E458A9"/>
    <w:rsid w:val="00E675A9"/>
    <w:rsid w:val="00EE0A0F"/>
    <w:rsid w:val="00FE1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8BF8A3"/>
  <w15:chartTrackingRefBased/>
  <w15:docId w15:val="{73CF740E-6748-43C8-B42E-EF91DA19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55B0"/>
    <w:pPr>
      <w:spacing w:after="200" w:line="276" w:lineRule="auto"/>
    </w:pPr>
    <w:rPr>
      <w:rFonts w:ascii="Arial" w:eastAsiaTheme="minorEastAsia" w:hAnsi="Arial"/>
      <w:color w:val="00206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BE1"/>
    <w:pPr>
      <w:tabs>
        <w:tab w:val="center" w:pos="4513"/>
        <w:tab w:val="right" w:pos="9026"/>
      </w:tabs>
      <w:spacing w:after="0" w:line="240" w:lineRule="auto"/>
    </w:pPr>
    <w:rPr>
      <w:rFonts w:asciiTheme="minorHAnsi" w:eastAsiaTheme="minorHAnsi" w:hAnsiTheme="minorHAnsi"/>
      <w:color w:val="auto"/>
      <w:lang w:eastAsia="en-US"/>
    </w:rPr>
  </w:style>
  <w:style w:type="character" w:customStyle="1" w:styleId="HeaderChar">
    <w:name w:val="Header Char"/>
    <w:basedOn w:val="DefaultParagraphFont"/>
    <w:link w:val="Header"/>
    <w:uiPriority w:val="99"/>
    <w:rsid w:val="00B74BE1"/>
  </w:style>
  <w:style w:type="paragraph" w:styleId="Footer">
    <w:name w:val="footer"/>
    <w:basedOn w:val="Normal"/>
    <w:link w:val="FooterChar"/>
    <w:uiPriority w:val="99"/>
    <w:unhideWhenUsed/>
    <w:rsid w:val="00B74BE1"/>
    <w:pPr>
      <w:tabs>
        <w:tab w:val="center" w:pos="4513"/>
        <w:tab w:val="right" w:pos="9026"/>
      </w:tabs>
      <w:spacing w:after="0" w:line="240" w:lineRule="auto"/>
    </w:pPr>
    <w:rPr>
      <w:rFonts w:asciiTheme="minorHAnsi" w:eastAsiaTheme="minorHAnsi" w:hAnsiTheme="minorHAnsi"/>
      <w:color w:val="auto"/>
      <w:lang w:eastAsia="en-US"/>
    </w:rPr>
  </w:style>
  <w:style w:type="character" w:customStyle="1" w:styleId="FooterChar">
    <w:name w:val="Footer Char"/>
    <w:basedOn w:val="DefaultParagraphFont"/>
    <w:link w:val="Footer"/>
    <w:uiPriority w:val="99"/>
    <w:rsid w:val="00B74BE1"/>
  </w:style>
  <w:style w:type="character" w:styleId="Hyperlink">
    <w:name w:val="Hyperlink"/>
    <w:basedOn w:val="DefaultParagraphFont"/>
    <w:uiPriority w:val="99"/>
    <w:unhideWhenUsed/>
    <w:rsid w:val="000526B6"/>
    <w:rPr>
      <w:color w:val="0563C1" w:themeColor="hyperlink"/>
      <w:u w:val="single"/>
    </w:rPr>
  </w:style>
  <w:style w:type="paragraph" w:styleId="NormalWeb">
    <w:name w:val="Normal (Web)"/>
    <w:basedOn w:val="Normal"/>
    <w:uiPriority w:val="99"/>
    <w:unhideWhenUsed/>
    <w:rsid w:val="009855B0"/>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363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5F710-3226-41D1-B390-6F388FEB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Foulds</dc:creator>
  <cp:keywords/>
  <dc:description/>
  <cp:lastModifiedBy>Tracy Foulds</cp:lastModifiedBy>
  <cp:revision>5</cp:revision>
  <cp:lastPrinted>2016-02-11T03:47:00Z</cp:lastPrinted>
  <dcterms:created xsi:type="dcterms:W3CDTF">2017-04-12T03:29:00Z</dcterms:created>
  <dcterms:modified xsi:type="dcterms:W3CDTF">2017-04-13T02:03:00Z</dcterms:modified>
</cp:coreProperties>
</file>